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BD3" w:rsidRPr="006E27B1" w:rsidRDefault="00132D6D" w:rsidP="006E27B1">
      <w:pPr>
        <w:pStyle w:val="Default"/>
        <w:snapToGrid w:val="0"/>
        <w:spacing w:line="360" w:lineRule="auto"/>
        <w:jc w:val="center"/>
        <w:rPr>
          <w:rFonts w:ascii="Times New Roman" w:hAnsi="Times New Roman" w:cs="Times New Roman"/>
          <w:b/>
          <w:color w:val="auto"/>
          <w:sz w:val="36"/>
          <w:szCs w:val="36"/>
        </w:rPr>
      </w:pPr>
      <w:r w:rsidRPr="006E27B1">
        <w:rPr>
          <w:rFonts w:ascii="Times New Roman" w:hAnsi="Times New Roman" w:cs="Times New Roman" w:hint="eastAsia"/>
          <w:b/>
          <w:color w:val="auto"/>
          <w:sz w:val="36"/>
          <w:szCs w:val="36"/>
        </w:rPr>
        <w:t>104</w:t>
      </w:r>
      <w:r w:rsidR="00910BD3" w:rsidRPr="006E27B1">
        <w:rPr>
          <w:rFonts w:ascii="Times New Roman" w:hAnsi="Times New Roman" w:cs="Times New Roman"/>
          <w:b/>
          <w:color w:val="auto"/>
          <w:sz w:val="36"/>
          <w:szCs w:val="36"/>
        </w:rPr>
        <w:t>年度「</w:t>
      </w:r>
      <w:r w:rsidRPr="006E27B1">
        <w:rPr>
          <w:rFonts w:ascii="Times New Roman" w:hAnsi="Times New Roman" w:cs="Times New Roman" w:hint="eastAsia"/>
          <w:b/>
          <w:color w:val="auto"/>
          <w:sz w:val="36"/>
          <w:szCs w:val="36"/>
        </w:rPr>
        <w:t>推廣校園正確用藥教育模式</w:t>
      </w:r>
      <w:r w:rsidR="00910BD3" w:rsidRPr="006E27B1">
        <w:rPr>
          <w:rFonts w:ascii="Times New Roman" w:hAnsi="Times New Roman" w:cs="Times New Roman"/>
          <w:b/>
          <w:color w:val="auto"/>
          <w:sz w:val="36"/>
          <w:szCs w:val="36"/>
        </w:rPr>
        <w:t>」</w:t>
      </w:r>
      <w:r w:rsidR="00D27457">
        <w:rPr>
          <w:rFonts w:ascii="Times New Roman" w:hAnsi="Times New Roman" w:cs="Times New Roman" w:hint="eastAsia"/>
          <w:b/>
          <w:color w:val="auto"/>
          <w:sz w:val="36"/>
          <w:szCs w:val="36"/>
        </w:rPr>
        <w:t>計畫</w:t>
      </w:r>
    </w:p>
    <w:p w:rsidR="00997E2B" w:rsidRPr="006E27B1" w:rsidRDefault="001F0431" w:rsidP="006E27B1">
      <w:pPr>
        <w:pStyle w:val="Default"/>
        <w:snapToGrid w:val="0"/>
        <w:spacing w:line="360" w:lineRule="auto"/>
        <w:jc w:val="center"/>
        <w:rPr>
          <w:rFonts w:ascii="Times New Roman" w:hAnsi="Times New Roman" w:cs="Times New Roman"/>
          <w:b/>
          <w:color w:val="auto"/>
          <w:sz w:val="36"/>
          <w:szCs w:val="36"/>
        </w:rPr>
      </w:pPr>
      <w:r w:rsidRPr="006E27B1">
        <w:rPr>
          <w:rFonts w:ascii="Times New Roman" w:hAnsi="Times New Roman" w:cs="Times New Roman"/>
          <w:b/>
          <w:color w:val="auto"/>
          <w:sz w:val="36"/>
          <w:szCs w:val="36"/>
        </w:rPr>
        <w:t>「</w:t>
      </w:r>
      <w:r w:rsidR="00132D6D" w:rsidRPr="006E27B1">
        <w:rPr>
          <w:rFonts w:ascii="Times New Roman" w:hAnsi="Times New Roman" w:cs="Times New Roman" w:hint="eastAsia"/>
          <w:b/>
          <w:color w:val="auto"/>
          <w:sz w:val="36"/>
          <w:szCs w:val="36"/>
        </w:rPr>
        <w:t>我家藥健康</w:t>
      </w:r>
      <w:r w:rsidRPr="006E27B1">
        <w:rPr>
          <w:rFonts w:ascii="Times New Roman" w:hAnsi="Times New Roman" w:cs="Times New Roman"/>
          <w:b/>
          <w:color w:val="auto"/>
          <w:sz w:val="36"/>
          <w:szCs w:val="36"/>
        </w:rPr>
        <w:t>」</w:t>
      </w:r>
      <w:r w:rsidR="006E27B1" w:rsidRPr="006E27B1">
        <w:rPr>
          <w:rFonts w:ascii="Times New Roman" w:hAnsi="Times New Roman" w:cs="Times New Roman" w:hint="eastAsia"/>
          <w:b/>
          <w:color w:val="auto"/>
          <w:sz w:val="36"/>
          <w:szCs w:val="36"/>
        </w:rPr>
        <w:t>小故事</w:t>
      </w:r>
      <w:r w:rsidR="00C801C3" w:rsidRPr="006E27B1">
        <w:rPr>
          <w:rFonts w:ascii="Times New Roman" w:hAnsi="Times New Roman" w:cs="Times New Roman"/>
          <w:b/>
          <w:color w:val="auto"/>
          <w:sz w:val="36"/>
          <w:szCs w:val="36"/>
        </w:rPr>
        <w:t>比賽實施</w:t>
      </w:r>
      <w:r w:rsidR="004D6D09" w:rsidRPr="006E27B1">
        <w:rPr>
          <w:rFonts w:ascii="Times New Roman" w:hAnsi="Times New Roman" w:cs="Times New Roman" w:hint="eastAsia"/>
          <w:b/>
          <w:color w:val="auto"/>
          <w:sz w:val="36"/>
          <w:szCs w:val="36"/>
        </w:rPr>
        <w:t>辦法</w:t>
      </w:r>
    </w:p>
    <w:p w:rsidR="00997E2B" w:rsidRPr="006E27B1" w:rsidRDefault="00AD30E8" w:rsidP="002457CD">
      <w:pPr>
        <w:pStyle w:val="Default"/>
        <w:numPr>
          <w:ilvl w:val="0"/>
          <w:numId w:val="1"/>
        </w:numPr>
        <w:tabs>
          <w:tab w:val="clear" w:pos="480"/>
        </w:tabs>
        <w:snapToGrid w:val="0"/>
        <w:spacing w:before="120" w:after="120"/>
        <w:ind w:left="709" w:hanging="709"/>
        <w:rPr>
          <w:rFonts w:ascii="Times New Roman" w:hAnsi="Times New Roman" w:cs="Times New Roman"/>
          <w:b/>
          <w:color w:val="auto"/>
          <w:sz w:val="28"/>
          <w:szCs w:val="26"/>
        </w:rPr>
      </w:pPr>
      <w:r w:rsidRPr="006E27B1">
        <w:rPr>
          <w:rFonts w:ascii="Times New Roman" w:hAnsi="Times New Roman" w:cs="Times New Roman" w:hint="eastAsia"/>
          <w:b/>
          <w:color w:val="auto"/>
          <w:sz w:val="28"/>
          <w:szCs w:val="26"/>
        </w:rPr>
        <w:t>背景說明</w:t>
      </w:r>
    </w:p>
    <w:p w:rsidR="00997E2B" w:rsidRPr="006E27B1" w:rsidRDefault="00F718FF" w:rsidP="006E27B1">
      <w:pPr>
        <w:pStyle w:val="Default"/>
        <w:snapToGrid w:val="0"/>
        <w:spacing w:line="312" w:lineRule="auto"/>
        <w:ind w:firstLineChars="200" w:firstLine="480"/>
        <w:rPr>
          <w:rFonts w:ascii="Times New Roman" w:hAnsi="Times New Roman" w:cs="Times New Roman"/>
          <w:color w:val="auto"/>
          <w:szCs w:val="26"/>
        </w:rPr>
      </w:pPr>
      <w:r w:rsidRPr="006E27B1">
        <w:rPr>
          <w:rFonts w:ascii="Times New Roman" w:hAnsi="Times New Roman" w:cs="Times New Roman" w:hint="eastAsia"/>
          <w:color w:val="auto"/>
          <w:szCs w:val="26"/>
        </w:rPr>
        <w:t>為</w:t>
      </w:r>
      <w:r w:rsidR="002C4A0B" w:rsidRPr="006E27B1">
        <w:rPr>
          <w:rFonts w:ascii="Times New Roman" w:hAnsi="Times New Roman" w:cs="Times New Roman"/>
          <w:color w:val="auto"/>
          <w:szCs w:val="26"/>
        </w:rPr>
        <w:t>落實校園正確用藥教育</w:t>
      </w:r>
      <w:r w:rsidR="00910BD3" w:rsidRPr="006E27B1">
        <w:rPr>
          <w:rFonts w:ascii="Times New Roman" w:hAnsi="Times New Roman" w:cs="Times New Roman"/>
          <w:color w:val="auto"/>
          <w:szCs w:val="26"/>
        </w:rPr>
        <w:t>，鼓勵</w:t>
      </w:r>
      <w:r w:rsidR="00114387">
        <w:rPr>
          <w:rFonts w:ascii="Times New Roman" w:hAnsi="Times New Roman" w:cs="Times New Roman" w:hint="eastAsia"/>
          <w:color w:val="auto"/>
          <w:szCs w:val="26"/>
        </w:rPr>
        <w:t>學校</w:t>
      </w:r>
      <w:r w:rsidR="008967BE">
        <w:rPr>
          <w:rFonts w:ascii="Times New Roman" w:hAnsi="Times New Roman" w:cs="Times New Roman" w:hint="eastAsia"/>
          <w:color w:val="auto"/>
          <w:szCs w:val="26"/>
        </w:rPr>
        <w:t>與</w:t>
      </w:r>
      <w:r w:rsidR="00910BD3" w:rsidRPr="006E27B1">
        <w:rPr>
          <w:rFonts w:ascii="Times New Roman" w:hAnsi="Times New Roman" w:cs="Times New Roman"/>
          <w:color w:val="auto"/>
          <w:szCs w:val="26"/>
        </w:rPr>
        <w:t>藥師合作，提升</w:t>
      </w:r>
      <w:r w:rsidR="00114387">
        <w:rPr>
          <w:rFonts w:ascii="Times New Roman" w:hAnsi="Times New Roman" w:cs="Times New Roman" w:hint="eastAsia"/>
          <w:color w:val="auto"/>
          <w:szCs w:val="26"/>
        </w:rPr>
        <w:t>師</w:t>
      </w:r>
      <w:r w:rsidR="00910BD3" w:rsidRPr="006E27B1">
        <w:rPr>
          <w:rFonts w:ascii="Times New Roman" w:hAnsi="Times New Roman" w:cs="Times New Roman"/>
          <w:color w:val="auto"/>
          <w:szCs w:val="26"/>
        </w:rPr>
        <w:t>生</w:t>
      </w:r>
      <w:r w:rsidR="00E21F64" w:rsidRPr="006E27B1">
        <w:rPr>
          <w:rFonts w:ascii="Times New Roman" w:hAnsi="Times New Roman" w:cs="Times New Roman" w:hint="eastAsia"/>
          <w:color w:val="auto"/>
          <w:szCs w:val="26"/>
        </w:rPr>
        <w:t>、家長與社區民眾</w:t>
      </w:r>
      <w:r w:rsidR="008967BE">
        <w:rPr>
          <w:rFonts w:ascii="Times New Roman" w:hAnsi="Times New Roman" w:cs="Times New Roman" w:hint="eastAsia"/>
          <w:color w:val="auto"/>
          <w:szCs w:val="26"/>
        </w:rPr>
        <w:t>正確用藥行為</w:t>
      </w:r>
      <w:r w:rsidR="00A42E83">
        <w:rPr>
          <w:rFonts w:ascii="Times New Roman" w:hAnsi="Times New Roman" w:cs="Times New Roman" w:hint="eastAsia"/>
          <w:color w:val="auto"/>
          <w:szCs w:val="26"/>
        </w:rPr>
        <w:t>，</w:t>
      </w:r>
      <w:r w:rsidR="00910BD3" w:rsidRPr="006E27B1">
        <w:rPr>
          <w:rFonts w:ascii="Times New Roman" w:hAnsi="Times New Roman" w:cs="Times New Roman"/>
          <w:color w:val="auto"/>
          <w:szCs w:val="26"/>
        </w:rPr>
        <w:t>營造校園及鄰近社區用藥安全之氛圍</w:t>
      </w:r>
      <w:r w:rsidR="008967BE">
        <w:rPr>
          <w:rFonts w:ascii="Times New Roman" w:hAnsi="Times New Roman" w:cs="Times New Roman" w:hint="eastAsia"/>
          <w:color w:val="auto"/>
          <w:szCs w:val="26"/>
        </w:rPr>
        <w:t>，</w:t>
      </w:r>
      <w:r w:rsidR="006B786D">
        <w:rPr>
          <w:rFonts w:ascii="Times New Roman" w:hAnsi="Times New Roman" w:cs="Times New Roman" w:hint="eastAsia"/>
          <w:color w:val="auto"/>
          <w:szCs w:val="26"/>
        </w:rPr>
        <w:t>104</w:t>
      </w:r>
      <w:r w:rsidR="006B786D">
        <w:rPr>
          <w:rFonts w:ascii="Times New Roman" w:hAnsi="Times New Roman" w:cs="Times New Roman" w:hint="eastAsia"/>
          <w:color w:val="auto"/>
          <w:szCs w:val="26"/>
        </w:rPr>
        <w:t>年度</w:t>
      </w:r>
      <w:r w:rsidR="00114387">
        <w:rPr>
          <w:rFonts w:ascii="Times New Roman" w:hAnsi="Times New Roman" w:cs="Times New Roman" w:hint="eastAsia"/>
          <w:color w:val="auto"/>
          <w:szCs w:val="26"/>
        </w:rPr>
        <w:t>將</w:t>
      </w:r>
      <w:r w:rsidR="008967BE">
        <w:rPr>
          <w:rFonts w:ascii="Times New Roman" w:hAnsi="Times New Roman" w:cs="Times New Roman" w:hint="eastAsia"/>
          <w:color w:val="auto"/>
          <w:szCs w:val="26"/>
        </w:rPr>
        <w:t>辦理</w:t>
      </w:r>
      <w:r w:rsidR="008967BE" w:rsidRPr="008967BE">
        <w:rPr>
          <w:rFonts w:ascii="Times New Roman" w:hAnsi="Times New Roman" w:cs="Times New Roman" w:hint="eastAsia"/>
          <w:color w:val="auto"/>
          <w:szCs w:val="26"/>
        </w:rPr>
        <w:t>「我家藥健康」小故事</w:t>
      </w:r>
      <w:r w:rsidR="008967BE">
        <w:rPr>
          <w:rFonts w:ascii="Times New Roman" w:hAnsi="Times New Roman" w:cs="Times New Roman" w:hint="eastAsia"/>
          <w:color w:val="auto"/>
          <w:szCs w:val="26"/>
        </w:rPr>
        <w:t>徵選活動</w:t>
      </w:r>
      <w:r w:rsidR="000747CD">
        <w:rPr>
          <w:rFonts w:ascii="Times New Roman" w:hAnsi="Times New Roman" w:cs="Times New Roman" w:hint="eastAsia"/>
          <w:color w:val="auto"/>
          <w:szCs w:val="26"/>
        </w:rPr>
        <w:t>，</w:t>
      </w:r>
      <w:r w:rsidR="000747CD" w:rsidRPr="00A42E83">
        <w:rPr>
          <w:szCs w:val="26"/>
        </w:rPr>
        <w:t>展現</w:t>
      </w:r>
      <w:r w:rsidR="000747CD" w:rsidRPr="00A42E83">
        <w:rPr>
          <w:rFonts w:hint="eastAsia"/>
          <w:szCs w:val="26"/>
        </w:rPr>
        <w:t>校園</w:t>
      </w:r>
      <w:r w:rsidR="000747CD" w:rsidRPr="00A42E83">
        <w:rPr>
          <w:szCs w:val="26"/>
        </w:rPr>
        <w:t>正確用藥</w:t>
      </w:r>
      <w:r w:rsidR="000747CD" w:rsidRPr="00A42E83">
        <w:rPr>
          <w:rFonts w:hint="eastAsia"/>
          <w:szCs w:val="26"/>
        </w:rPr>
        <w:t>宣導的</w:t>
      </w:r>
      <w:r w:rsidR="000747CD" w:rsidRPr="00A42E83">
        <w:rPr>
          <w:szCs w:val="26"/>
        </w:rPr>
        <w:t>活力與創意</w:t>
      </w:r>
      <w:r w:rsidR="002C4A0B" w:rsidRPr="006E27B1">
        <w:rPr>
          <w:rFonts w:ascii="Times New Roman" w:hAnsi="Times New Roman" w:cs="Times New Roman"/>
          <w:color w:val="auto"/>
          <w:szCs w:val="26"/>
        </w:rPr>
        <w:t>。</w:t>
      </w:r>
    </w:p>
    <w:p w:rsidR="00910BD3" w:rsidRPr="006E27B1" w:rsidRDefault="00AD30E8" w:rsidP="002457CD">
      <w:pPr>
        <w:pStyle w:val="Default"/>
        <w:numPr>
          <w:ilvl w:val="0"/>
          <w:numId w:val="1"/>
        </w:numPr>
        <w:tabs>
          <w:tab w:val="clear" w:pos="480"/>
        </w:tabs>
        <w:snapToGrid w:val="0"/>
        <w:spacing w:before="120" w:after="120"/>
        <w:ind w:left="709" w:hanging="709"/>
        <w:rPr>
          <w:rFonts w:ascii="Times New Roman" w:hAnsi="Times New Roman" w:cs="Times New Roman"/>
          <w:b/>
          <w:color w:val="auto"/>
          <w:sz w:val="28"/>
          <w:szCs w:val="26"/>
        </w:rPr>
      </w:pPr>
      <w:r w:rsidRPr="006E27B1">
        <w:rPr>
          <w:rFonts w:ascii="Times New Roman" w:hAnsi="Times New Roman" w:cs="Times New Roman" w:hint="eastAsia"/>
          <w:b/>
          <w:color w:val="auto"/>
          <w:sz w:val="28"/>
          <w:szCs w:val="26"/>
        </w:rPr>
        <w:t>計畫</w:t>
      </w:r>
      <w:r w:rsidR="00997E2B" w:rsidRPr="006E27B1">
        <w:rPr>
          <w:rFonts w:ascii="Times New Roman" w:hAnsi="Times New Roman" w:cs="Times New Roman"/>
          <w:b/>
          <w:color w:val="auto"/>
          <w:sz w:val="28"/>
          <w:szCs w:val="26"/>
        </w:rPr>
        <w:t>目的</w:t>
      </w:r>
    </w:p>
    <w:p w:rsidR="00A42E83" w:rsidRDefault="00A82F07" w:rsidP="00DB4CB8">
      <w:pPr>
        <w:numPr>
          <w:ilvl w:val="1"/>
          <w:numId w:val="1"/>
        </w:numPr>
        <w:tabs>
          <w:tab w:val="clear" w:pos="660"/>
        </w:tabs>
        <w:snapToGrid w:val="0"/>
        <w:spacing w:line="312" w:lineRule="auto"/>
        <w:ind w:left="960" w:hangingChars="400" w:hanging="960"/>
        <w:rPr>
          <w:rFonts w:eastAsia="標楷體"/>
          <w:szCs w:val="26"/>
        </w:rPr>
      </w:pPr>
      <w:r>
        <w:rPr>
          <w:rFonts w:eastAsia="標楷體" w:hint="eastAsia"/>
          <w:szCs w:val="26"/>
        </w:rPr>
        <w:t>鼓勵</w:t>
      </w:r>
      <w:r w:rsidR="00DB4CB8" w:rsidRPr="00DB4CB8">
        <w:rPr>
          <w:rFonts w:eastAsia="標楷體" w:hint="eastAsia"/>
          <w:szCs w:val="26"/>
        </w:rPr>
        <w:t>學校與藥師</w:t>
      </w:r>
      <w:r>
        <w:rPr>
          <w:rFonts w:eastAsia="標楷體" w:hint="eastAsia"/>
          <w:szCs w:val="26"/>
        </w:rPr>
        <w:t>合作</w:t>
      </w:r>
      <w:r w:rsidR="002C217A">
        <w:rPr>
          <w:rFonts w:eastAsia="標楷體" w:hint="eastAsia"/>
          <w:szCs w:val="26"/>
        </w:rPr>
        <w:t>，共同創作</w:t>
      </w:r>
      <w:r w:rsidR="002C217A" w:rsidRPr="00A42E83">
        <w:rPr>
          <w:rFonts w:eastAsia="標楷體" w:hint="eastAsia"/>
          <w:szCs w:val="26"/>
        </w:rPr>
        <w:t>「藥健康小故事」</w:t>
      </w:r>
      <w:r w:rsidR="00DB4CB8">
        <w:rPr>
          <w:rFonts w:eastAsia="標楷體" w:hint="eastAsia"/>
          <w:szCs w:val="26"/>
        </w:rPr>
        <w:t>，</w:t>
      </w:r>
      <w:r w:rsidR="00162293">
        <w:rPr>
          <w:rFonts w:eastAsia="標楷體" w:hint="eastAsia"/>
          <w:szCs w:val="26"/>
        </w:rPr>
        <w:t>以</w:t>
      </w:r>
      <w:r w:rsidR="00DB4CB8">
        <w:rPr>
          <w:rFonts w:eastAsia="標楷體" w:hint="eastAsia"/>
          <w:szCs w:val="26"/>
        </w:rPr>
        <w:t>增能</w:t>
      </w:r>
      <w:r w:rsidR="00A42E83" w:rsidRPr="005F54CC">
        <w:rPr>
          <w:rFonts w:eastAsia="標楷體" w:hint="eastAsia"/>
          <w:szCs w:val="26"/>
        </w:rPr>
        <w:t>師生、家長</w:t>
      </w:r>
      <w:r w:rsidR="00A42E83">
        <w:rPr>
          <w:rFonts w:eastAsia="標楷體" w:hint="eastAsia"/>
          <w:szCs w:val="26"/>
        </w:rPr>
        <w:t>與</w:t>
      </w:r>
      <w:r w:rsidR="00DB4CB8">
        <w:rPr>
          <w:rFonts w:eastAsia="標楷體" w:hint="eastAsia"/>
          <w:szCs w:val="26"/>
        </w:rPr>
        <w:t>社區民眾正確用藥知能</w:t>
      </w:r>
      <w:r w:rsidR="00A42E83">
        <w:rPr>
          <w:rFonts w:eastAsia="標楷體" w:hint="eastAsia"/>
          <w:szCs w:val="26"/>
        </w:rPr>
        <w:t>。</w:t>
      </w:r>
    </w:p>
    <w:p w:rsidR="00BF26DD" w:rsidRDefault="00162293" w:rsidP="00BF26DD">
      <w:pPr>
        <w:numPr>
          <w:ilvl w:val="1"/>
          <w:numId w:val="1"/>
        </w:numPr>
        <w:tabs>
          <w:tab w:val="clear" w:pos="660"/>
        </w:tabs>
        <w:snapToGrid w:val="0"/>
        <w:spacing w:line="312" w:lineRule="auto"/>
        <w:ind w:left="960" w:hangingChars="400" w:hanging="960"/>
        <w:rPr>
          <w:rFonts w:eastAsia="標楷體"/>
          <w:szCs w:val="26"/>
        </w:rPr>
      </w:pPr>
      <w:r>
        <w:rPr>
          <w:rFonts w:eastAsia="標楷體" w:hint="eastAsia"/>
          <w:szCs w:val="26"/>
        </w:rPr>
        <w:t>透過</w:t>
      </w:r>
      <w:r w:rsidR="00B93E46">
        <w:rPr>
          <w:rFonts w:eastAsia="標楷體" w:hint="eastAsia"/>
          <w:szCs w:val="26"/>
        </w:rPr>
        <w:t>「藥健康小故事」活動</w:t>
      </w:r>
      <w:r w:rsidR="00E1250D">
        <w:rPr>
          <w:rFonts w:eastAsia="標楷體" w:hint="eastAsia"/>
          <w:szCs w:val="26"/>
        </w:rPr>
        <w:t>，傳達</w:t>
      </w:r>
      <w:r w:rsidR="00E1250D" w:rsidRPr="00A42E83">
        <w:rPr>
          <w:rFonts w:eastAsia="標楷體"/>
          <w:szCs w:val="26"/>
        </w:rPr>
        <w:t>正確用藥</w:t>
      </w:r>
      <w:r w:rsidR="00E1250D" w:rsidRPr="00A42E83">
        <w:rPr>
          <w:rFonts w:eastAsia="標楷體" w:hint="eastAsia"/>
          <w:szCs w:val="26"/>
        </w:rPr>
        <w:t>觀念</w:t>
      </w:r>
      <w:r w:rsidR="00E1250D" w:rsidRPr="00A42E83">
        <w:rPr>
          <w:rFonts w:eastAsia="標楷體"/>
          <w:szCs w:val="26"/>
        </w:rPr>
        <w:t>。</w:t>
      </w:r>
    </w:p>
    <w:p w:rsidR="005F54CC" w:rsidRPr="00BF26DD" w:rsidRDefault="00E1250D" w:rsidP="00BF26DD">
      <w:pPr>
        <w:numPr>
          <w:ilvl w:val="1"/>
          <w:numId w:val="1"/>
        </w:numPr>
        <w:tabs>
          <w:tab w:val="clear" w:pos="660"/>
        </w:tabs>
        <w:snapToGrid w:val="0"/>
        <w:spacing w:line="312" w:lineRule="auto"/>
        <w:ind w:left="960" w:hangingChars="400" w:hanging="960"/>
        <w:rPr>
          <w:rFonts w:eastAsia="標楷體"/>
          <w:szCs w:val="26"/>
        </w:rPr>
      </w:pPr>
      <w:r w:rsidRPr="00BF26DD">
        <w:rPr>
          <w:rFonts w:eastAsia="標楷體" w:hint="eastAsia"/>
          <w:szCs w:val="26"/>
        </w:rPr>
        <w:t>鼓勵</w:t>
      </w:r>
      <w:r w:rsidR="00BF26DD" w:rsidRPr="00BF26DD">
        <w:rPr>
          <w:rFonts w:eastAsia="標楷體" w:hint="eastAsia"/>
          <w:szCs w:val="26"/>
        </w:rPr>
        <w:t>學校結合</w:t>
      </w:r>
      <w:r w:rsidRPr="00BF26DD">
        <w:rPr>
          <w:rFonts w:eastAsia="標楷體" w:hint="eastAsia"/>
          <w:szCs w:val="26"/>
        </w:rPr>
        <w:t>家長</w:t>
      </w:r>
      <w:r w:rsidR="00BF26DD">
        <w:rPr>
          <w:rFonts w:eastAsia="標楷體" w:hint="eastAsia"/>
          <w:szCs w:val="26"/>
        </w:rPr>
        <w:t>與社區</w:t>
      </w:r>
      <w:r w:rsidR="00BF26DD" w:rsidRPr="00BF26DD">
        <w:rPr>
          <w:rFonts w:eastAsia="標楷體" w:hint="eastAsia"/>
          <w:szCs w:val="26"/>
        </w:rPr>
        <w:t>資源，針對家中常見的用藥迷思</w:t>
      </w:r>
      <w:r w:rsidR="00BF26DD">
        <w:rPr>
          <w:rFonts w:eastAsia="標楷體" w:hint="eastAsia"/>
          <w:szCs w:val="26"/>
        </w:rPr>
        <w:t>及錯誤用藥行為</w:t>
      </w:r>
      <w:r w:rsidR="00BF26DD" w:rsidRPr="00BF26DD">
        <w:rPr>
          <w:rFonts w:eastAsia="標楷體" w:hint="eastAsia"/>
          <w:szCs w:val="26"/>
        </w:rPr>
        <w:t>，發展推動「我家藥健康」</w:t>
      </w:r>
      <w:r w:rsidRPr="00BF26DD">
        <w:rPr>
          <w:rFonts w:eastAsia="標楷體" w:hint="eastAsia"/>
          <w:szCs w:val="26"/>
        </w:rPr>
        <w:t>正確用藥</w:t>
      </w:r>
      <w:r w:rsidR="00BF26DD" w:rsidRPr="00BF26DD">
        <w:rPr>
          <w:rFonts w:eastAsia="標楷體" w:hint="eastAsia"/>
          <w:szCs w:val="26"/>
        </w:rPr>
        <w:t>親職</w:t>
      </w:r>
      <w:r w:rsidRPr="00BF26DD">
        <w:rPr>
          <w:rFonts w:eastAsia="標楷體" w:hint="eastAsia"/>
          <w:szCs w:val="26"/>
        </w:rPr>
        <w:t>教育。</w:t>
      </w:r>
    </w:p>
    <w:p w:rsidR="00980411" w:rsidRPr="006E27B1" w:rsidRDefault="00980411" w:rsidP="002457CD">
      <w:pPr>
        <w:pStyle w:val="Default"/>
        <w:numPr>
          <w:ilvl w:val="0"/>
          <w:numId w:val="1"/>
        </w:numPr>
        <w:tabs>
          <w:tab w:val="clear" w:pos="480"/>
        </w:tabs>
        <w:snapToGrid w:val="0"/>
        <w:spacing w:before="120" w:after="120"/>
        <w:ind w:left="709" w:hanging="709"/>
        <w:rPr>
          <w:rFonts w:ascii="Times New Roman" w:hAnsi="Times New Roman" w:cs="Times New Roman"/>
          <w:b/>
          <w:color w:val="auto"/>
          <w:sz w:val="28"/>
          <w:szCs w:val="26"/>
        </w:rPr>
      </w:pPr>
      <w:r w:rsidRPr="006E27B1">
        <w:rPr>
          <w:rFonts w:ascii="Times New Roman" w:hAnsi="Times New Roman" w:cs="Times New Roman"/>
          <w:b/>
          <w:color w:val="auto"/>
          <w:sz w:val="28"/>
          <w:szCs w:val="26"/>
        </w:rPr>
        <w:t>辦理單位</w:t>
      </w:r>
    </w:p>
    <w:p w:rsidR="00B93E46" w:rsidRPr="0054365B" w:rsidRDefault="00B93E46" w:rsidP="00B93E46">
      <w:pPr>
        <w:numPr>
          <w:ilvl w:val="1"/>
          <w:numId w:val="1"/>
        </w:numPr>
        <w:tabs>
          <w:tab w:val="clear" w:pos="660"/>
        </w:tabs>
        <w:snapToGrid w:val="0"/>
        <w:spacing w:line="312" w:lineRule="auto"/>
        <w:ind w:left="960" w:hangingChars="400" w:hanging="960"/>
        <w:rPr>
          <w:rFonts w:eastAsia="標楷體"/>
          <w:szCs w:val="26"/>
        </w:rPr>
      </w:pPr>
      <w:r w:rsidRPr="0054365B">
        <w:rPr>
          <w:rFonts w:eastAsia="標楷體"/>
          <w:szCs w:val="26"/>
        </w:rPr>
        <w:t>指導單位：衛生福利部食品藥物管理署、教育部</w:t>
      </w:r>
    </w:p>
    <w:p w:rsidR="00B93E46" w:rsidRPr="0062096B" w:rsidRDefault="00B93E46" w:rsidP="00B93E46">
      <w:pPr>
        <w:numPr>
          <w:ilvl w:val="1"/>
          <w:numId w:val="1"/>
        </w:numPr>
        <w:tabs>
          <w:tab w:val="clear" w:pos="660"/>
        </w:tabs>
        <w:snapToGrid w:val="0"/>
        <w:spacing w:line="312" w:lineRule="auto"/>
        <w:ind w:left="960" w:hangingChars="400" w:hanging="960"/>
        <w:rPr>
          <w:rFonts w:eastAsia="標楷體"/>
          <w:szCs w:val="26"/>
        </w:rPr>
      </w:pPr>
      <w:r w:rsidRPr="0054365B">
        <w:rPr>
          <w:rFonts w:eastAsia="標楷體"/>
          <w:szCs w:val="26"/>
        </w:rPr>
        <w:t>承辦</w:t>
      </w:r>
      <w:r w:rsidRPr="0062096B">
        <w:rPr>
          <w:rFonts w:eastAsia="標楷體"/>
          <w:szCs w:val="26"/>
        </w:rPr>
        <w:t>單位：國立臺灣師範大學</w:t>
      </w:r>
      <w:r w:rsidRPr="0062096B">
        <w:rPr>
          <w:rFonts w:eastAsia="標楷體" w:hint="eastAsia"/>
          <w:szCs w:val="26"/>
        </w:rPr>
        <w:t>、開南大學</w:t>
      </w:r>
    </w:p>
    <w:p w:rsidR="00B93E46" w:rsidRDefault="00B93E46" w:rsidP="00B93E46">
      <w:pPr>
        <w:numPr>
          <w:ilvl w:val="1"/>
          <w:numId w:val="1"/>
        </w:numPr>
        <w:tabs>
          <w:tab w:val="clear" w:pos="660"/>
        </w:tabs>
        <w:snapToGrid w:val="0"/>
        <w:spacing w:line="312" w:lineRule="auto"/>
        <w:ind w:left="960" w:hangingChars="400" w:hanging="960"/>
        <w:rPr>
          <w:rFonts w:eastAsia="標楷體" w:hint="eastAsia"/>
          <w:szCs w:val="26"/>
        </w:rPr>
      </w:pPr>
      <w:r w:rsidRPr="0062096B">
        <w:rPr>
          <w:rFonts w:eastAsia="標楷體"/>
          <w:szCs w:val="26"/>
        </w:rPr>
        <w:t>協辦單位：各縣市教育局</w:t>
      </w:r>
      <w:r w:rsidRPr="0062096B">
        <w:rPr>
          <w:rFonts w:eastAsia="標楷體" w:hint="eastAsia"/>
          <w:szCs w:val="26"/>
        </w:rPr>
        <w:t>(</w:t>
      </w:r>
      <w:r w:rsidRPr="0062096B">
        <w:rPr>
          <w:rFonts w:eastAsia="標楷體"/>
          <w:szCs w:val="26"/>
        </w:rPr>
        <w:t>處</w:t>
      </w:r>
      <w:r w:rsidRPr="0062096B">
        <w:rPr>
          <w:rFonts w:eastAsia="標楷體" w:hint="eastAsia"/>
          <w:szCs w:val="26"/>
        </w:rPr>
        <w:t>)</w:t>
      </w:r>
      <w:r w:rsidRPr="0062096B">
        <w:rPr>
          <w:rFonts w:eastAsia="標楷體"/>
          <w:szCs w:val="26"/>
        </w:rPr>
        <w:t>、</w:t>
      </w:r>
      <w:r w:rsidRPr="0062096B">
        <w:rPr>
          <w:rFonts w:eastAsia="標楷體" w:hint="eastAsia"/>
          <w:szCs w:val="26"/>
        </w:rPr>
        <w:t>社團法人臺灣臨床藥學會</w:t>
      </w:r>
      <w:r w:rsidRPr="0062096B">
        <w:rPr>
          <w:rFonts w:eastAsia="標楷體"/>
          <w:szCs w:val="26"/>
        </w:rPr>
        <w:t>、中華民國藥師公會全國聯合會</w:t>
      </w:r>
      <w:r w:rsidRPr="0062096B">
        <w:rPr>
          <w:rFonts w:eastAsia="標楷體" w:hint="eastAsia"/>
          <w:szCs w:val="26"/>
        </w:rPr>
        <w:t>、臺灣健康促進學校協會</w:t>
      </w:r>
    </w:p>
    <w:p w:rsidR="00B93E46" w:rsidRPr="006E27B1" w:rsidRDefault="00B93E46" w:rsidP="00B93E46">
      <w:pPr>
        <w:pStyle w:val="Default"/>
        <w:numPr>
          <w:ilvl w:val="0"/>
          <w:numId w:val="1"/>
        </w:numPr>
        <w:tabs>
          <w:tab w:val="clear" w:pos="480"/>
        </w:tabs>
        <w:snapToGrid w:val="0"/>
        <w:spacing w:before="120" w:after="120"/>
        <w:ind w:left="709" w:hanging="709"/>
        <w:rPr>
          <w:rFonts w:ascii="Times New Roman" w:hAnsi="Times New Roman" w:cs="Times New Roman"/>
          <w:b/>
          <w:color w:val="auto"/>
          <w:sz w:val="28"/>
          <w:szCs w:val="26"/>
        </w:rPr>
      </w:pPr>
      <w:r w:rsidRPr="006E27B1">
        <w:rPr>
          <w:rFonts w:ascii="Times New Roman" w:hAnsi="Times New Roman" w:cs="Times New Roman"/>
          <w:b/>
          <w:color w:val="auto"/>
          <w:sz w:val="28"/>
          <w:szCs w:val="26"/>
        </w:rPr>
        <w:t>辦理模式</w:t>
      </w:r>
      <w:r w:rsidR="004A3486">
        <w:rPr>
          <w:rFonts w:ascii="Times New Roman" w:hAnsi="Times New Roman" w:cs="Times New Roman" w:hint="eastAsia"/>
          <w:b/>
          <w:color w:val="auto"/>
          <w:sz w:val="28"/>
          <w:szCs w:val="26"/>
        </w:rPr>
        <w:t>（</w:t>
      </w:r>
      <w:r w:rsidR="004A3486" w:rsidRPr="006E27B1">
        <w:rPr>
          <w:rFonts w:ascii="Times New Roman" w:hAnsi="Times New Roman" w:cs="Times New Roman" w:hint="eastAsia"/>
          <w:b/>
          <w:color w:val="auto"/>
          <w:sz w:val="28"/>
          <w:szCs w:val="26"/>
        </w:rPr>
        <w:t>全國性徵選活動</w:t>
      </w:r>
      <w:r w:rsidR="004A3486">
        <w:rPr>
          <w:rFonts w:ascii="Times New Roman" w:hAnsi="Times New Roman" w:cs="Times New Roman" w:hint="eastAsia"/>
          <w:b/>
          <w:color w:val="auto"/>
          <w:sz w:val="28"/>
          <w:szCs w:val="26"/>
        </w:rPr>
        <w:t>）</w:t>
      </w:r>
    </w:p>
    <w:p w:rsidR="004A3486" w:rsidRPr="003E506B" w:rsidRDefault="004A3486" w:rsidP="004A3486">
      <w:pPr>
        <w:numPr>
          <w:ilvl w:val="1"/>
          <w:numId w:val="1"/>
        </w:numPr>
        <w:tabs>
          <w:tab w:val="clear" w:pos="660"/>
        </w:tabs>
        <w:snapToGrid w:val="0"/>
        <w:spacing w:before="240" w:after="240"/>
        <w:ind w:left="709" w:hangingChars="253" w:hanging="709"/>
        <w:rPr>
          <w:rFonts w:eastAsia="標楷體"/>
          <w:b/>
          <w:sz w:val="28"/>
          <w:szCs w:val="26"/>
        </w:rPr>
      </w:pPr>
      <w:r>
        <w:rPr>
          <w:rFonts w:eastAsia="標楷體" w:hint="eastAsia"/>
          <w:b/>
          <w:sz w:val="28"/>
          <w:szCs w:val="26"/>
        </w:rPr>
        <w:t>「</w:t>
      </w:r>
      <w:r w:rsidRPr="003E506B">
        <w:rPr>
          <w:rFonts w:eastAsia="標楷體" w:hint="eastAsia"/>
          <w:b/>
          <w:sz w:val="28"/>
          <w:szCs w:val="26"/>
        </w:rPr>
        <w:t>藥健康小故事</w:t>
      </w:r>
      <w:r>
        <w:rPr>
          <w:rFonts w:eastAsia="標楷體" w:hint="eastAsia"/>
          <w:b/>
          <w:sz w:val="28"/>
          <w:szCs w:val="26"/>
        </w:rPr>
        <w:t>」短文徵選</w:t>
      </w:r>
      <w:r w:rsidRPr="003E506B">
        <w:rPr>
          <w:rFonts w:eastAsia="標楷體" w:hint="eastAsia"/>
          <w:b/>
          <w:sz w:val="28"/>
          <w:szCs w:val="26"/>
        </w:rPr>
        <w:t>活動</w:t>
      </w:r>
    </w:p>
    <w:p w:rsidR="004A3486" w:rsidRDefault="004A3486" w:rsidP="004A3486">
      <w:pPr>
        <w:numPr>
          <w:ilvl w:val="0"/>
          <w:numId w:val="7"/>
        </w:numPr>
        <w:spacing w:line="276" w:lineRule="auto"/>
        <w:rPr>
          <w:rFonts w:eastAsia="標楷體"/>
          <w:szCs w:val="26"/>
        </w:rPr>
      </w:pPr>
      <w:r>
        <w:rPr>
          <w:rFonts w:eastAsia="標楷體" w:hint="eastAsia"/>
          <w:szCs w:val="26"/>
        </w:rPr>
        <w:t>活動目的：</w:t>
      </w:r>
      <w:r w:rsidRPr="00E74E7E">
        <w:rPr>
          <w:rFonts w:eastAsia="標楷體" w:hint="eastAsia"/>
          <w:szCs w:val="26"/>
        </w:rPr>
        <w:t>藥可救人，不當使用會害人，本活動乃徵集生活中因正確用藥而藥到病除，或錯誤使用而造成傷害的案例，以為發展衛生教育教材之生活資料。</w:t>
      </w:r>
    </w:p>
    <w:p w:rsidR="004A3486" w:rsidRPr="003E506B" w:rsidRDefault="004A3486" w:rsidP="004A3486">
      <w:pPr>
        <w:numPr>
          <w:ilvl w:val="0"/>
          <w:numId w:val="7"/>
        </w:numPr>
        <w:spacing w:line="276" w:lineRule="auto"/>
        <w:rPr>
          <w:rFonts w:eastAsia="標楷體"/>
          <w:szCs w:val="26"/>
        </w:rPr>
      </w:pPr>
      <w:r>
        <w:rPr>
          <w:rFonts w:eastAsia="標楷體" w:hint="eastAsia"/>
          <w:szCs w:val="26"/>
        </w:rPr>
        <w:t>活動主題：</w:t>
      </w:r>
      <w:r w:rsidRPr="00E74E7E">
        <w:rPr>
          <w:rFonts w:eastAsia="標楷體" w:hint="eastAsia"/>
          <w:szCs w:val="26"/>
        </w:rPr>
        <w:t>請參賽者以描述自身或親朋好友</w:t>
      </w:r>
      <w:r w:rsidRPr="00E74E7E">
        <w:rPr>
          <w:rFonts w:eastAsia="標楷體" w:hint="eastAsia"/>
          <w:b/>
          <w:szCs w:val="26"/>
        </w:rPr>
        <w:t>正確用藥</w:t>
      </w:r>
      <w:r>
        <w:rPr>
          <w:rFonts w:eastAsia="標楷體" w:hint="eastAsia"/>
          <w:b/>
          <w:szCs w:val="26"/>
        </w:rPr>
        <w:t>、藥到病除</w:t>
      </w:r>
      <w:r w:rsidRPr="00CD02C7">
        <w:rPr>
          <w:rFonts w:eastAsia="標楷體" w:hint="eastAsia"/>
          <w:szCs w:val="26"/>
        </w:rPr>
        <w:t>的經驗</w:t>
      </w:r>
      <w:r>
        <w:rPr>
          <w:rFonts w:eastAsia="標楷體" w:hint="eastAsia"/>
          <w:szCs w:val="26"/>
        </w:rPr>
        <w:t>，</w:t>
      </w:r>
      <w:r w:rsidRPr="00E74E7E">
        <w:rPr>
          <w:rFonts w:eastAsia="標楷體" w:hint="eastAsia"/>
          <w:b/>
          <w:szCs w:val="26"/>
        </w:rPr>
        <w:t>或錯誤用藥（含毒品）</w:t>
      </w:r>
      <w:r w:rsidRPr="00E74E7E">
        <w:rPr>
          <w:rFonts w:eastAsia="標楷體" w:hint="eastAsia"/>
          <w:szCs w:val="26"/>
        </w:rPr>
        <w:t>造成傷害的經驗撰寫成短文或是小故事。</w:t>
      </w:r>
      <w:r>
        <w:rPr>
          <w:rFonts w:eastAsia="標楷體" w:hint="eastAsia"/>
          <w:szCs w:val="26"/>
        </w:rPr>
        <w:t>例如</w:t>
      </w:r>
      <w:r w:rsidRPr="00E74E7E">
        <w:rPr>
          <w:rFonts w:eastAsia="標楷體" w:hint="eastAsia"/>
          <w:szCs w:val="26"/>
        </w:rPr>
        <w:t>：</w:t>
      </w:r>
    </w:p>
    <w:p w:rsidR="004A3486" w:rsidRPr="00E74E7E" w:rsidRDefault="004A3486" w:rsidP="004A3486">
      <w:pPr>
        <w:numPr>
          <w:ilvl w:val="1"/>
          <w:numId w:val="7"/>
        </w:numPr>
        <w:spacing w:line="276" w:lineRule="auto"/>
        <w:rPr>
          <w:rFonts w:eastAsia="標楷體"/>
          <w:szCs w:val="26"/>
        </w:rPr>
      </w:pPr>
      <w:r>
        <w:rPr>
          <w:rFonts w:eastAsia="標楷體" w:hint="eastAsia"/>
          <w:szCs w:val="26"/>
        </w:rPr>
        <w:t>阿公阿媽吃錯藥</w:t>
      </w:r>
    </w:p>
    <w:p w:rsidR="004A3486" w:rsidRPr="00E74E7E" w:rsidRDefault="004A3486" w:rsidP="004A3486">
      <w:pPr>
        <w:numPr>
          <w:ilvl w:val="1"/>
          <w:numId w:val="7"/>
        </w:numPr>
        <w:spacing w:line="276" w:lineRule="auto"/>
        <w:rPr>
          <w:rFonts w:eastAsia="標楷體"/>
          <w:szCs w:val="26"/>
        </w:rPr>
      </w:pPr>
      <w:r>
        <w:rPr>
          <w:rFonts w:eastAsia="標楷體" w:hint="eastAsia"/>
          <w:szCs w:val="26"/>
        </w:rPr>
        <w:t>藥到病除</w:t>
      </w:r>
    </w:p>
    <w:p w:rsidR="004A3486" w:rsidRPr="00E74E7E" w:rsidRDefault="004A3486" w:rsidP="004A3486">
      <w:pPr>
        <w:numPr>
          <w:ilvl w:val="1"/>
          <w:numId w:val="7"/>
        </w:numPr>
        <w:spacing w:line="276" w:lineRule="auto"/>
        <w:rPr>
          <w:rFonts w:eastAsia="標楷體"/>
          <w:szCs w:val="26"/>
        </w:rPr>
      </w:pPr>
      <w:r w:rsidRPr="00E74E7E">
        <w:rPr>
          <w:rFonts w:eastAsia="標楷體" w:hint="eastAsia"/>
          <w:szCs w:val="26"/>
        </w:rPr>
        <w:t>我家的好鄰居－社區藥局</w:t>
      </w:r>
    </w:p>
    <w:p w:rsidR="004A3486" w:rsidRPr="0062096B" w:rsidRDefault="004A3486" w:rsidP="004A3486">
      <w:pPr>
        <w:numPr>
          <w:ilvl w:val="1"/>
          <w:numId w:val="7"/>
        </w:numPr>
        <w:spacing w:line="276" w:lineRule="auto"/>
        <w:rPr>
          <w:rFonts w:eastAsia="標楷體"/>
          <w:szCs w:val="26"/>
        </w:rPr>
      </w:pPr>
      <w:r w:rsidRPr="00E74E7E">
        <w:rPr>
          <w:rFonts w:eastAsia="標楷體" w:hint="eastAsia"/>
          <w:szCs w:val="26"/>
        </w:rPr>
        <w:t>我家的</w:t>
      </w:r>
      <w:r w:rsidRPr="0062096B">
        <w:rPr>
          <w:rFonts w:eastAsia="標楷體" w:hint="eastAsia"/>
          <w:szCs w:val="26"/>
        </w:rPr>
        <w:t>藥師朋友</w:t>
      </w:r>
    </w:p>
    <w:p w:rsidR="004A3486" w:rsidRPr="0062096B" w:rsidRDefault="004A3486" w:rsidP="004A3486">
      <w:pPr>
        <w:numPr>
          <w:ilvl w:val="1"/>
          <w:numId w:val="7"/>
        </w:numPr>
        <w:spacing w:line="276" w:lineRule="auto"/>
        <w:rPr>
          <w:rFonts w:eastAsia="標楷體"/>
          <w:szCs w:val="26"/>
        </w:rPr>
      </w:pPr>
      <w:r w:rsidRPr="0062096B">
        <w:rPr>
          <w:rFonts w:eastAsia="標楷體" w:hint="eastAsia"/>
          <w:szCs w:val="26"/>
        </w:rPr>
        <w:t>陪同阿公阿媽逛藥局的心得</w:t>
      </w:r>
    </w:p>
    <w:p w:rsidR="004A3486" w:rsidRPr="0062096B" w:rsidRDefault="004A3486" w:rsidP="004A3486">
      <w:pPr>
        <w:numPr>
          <w:ilvl w:val="0"/>
          <w:numId w:val="7"/>
        </w:numPr>
        <w:spacing w:line="276" w:lineRule="auto"/>
        <w:rPr>
          <w:rFonts w:eastAsia="標楷體"/>
          <w:szCs w:val="26"/>
        </w:rPr>
      </w:pPr>
      <w:r w:rsidRPr="0062096B">
        <w:rPr>
          <w:rFonts w:eastAsia="標楷體" w:hint="eastAsia"/>
          <w:szCs w:val="26"/>
        </w:rPr>
        <w:t>參加對象：</w:t>
      </w:r>
      <w:r w:rsidRPr="0062096B">
        <w:rPr>
          <w:rFonts w:eastAsia="標楷體"/>
          <w:szCs w:val="26"/>
        </w:rPr>
        <w:t>國內各</w:t>
      </w:r>
      <w:r>
        <w:rPr>
          <w:rFonts w:eastAsia="標楷體" w:hint="eastAsia"/>
          <w:szCs w:val="26"/>
        </w:rPr>
        <w:t>級</w:t>
      </w:r>
      <w:r w:rsidRPr="0062096B">
        <w:rPr>
          <w:rFonts w:eastAsia="標楷體" w:hint="eastAsia"/>
          <w:szCs w:val="26"/>
        </w:rPr>
        <w:t>學校</w:t>
      </w:r>
      <w:r w:rsidRPr="0062096B">
        <w:rPr>
          <w:rFonts w:eastAsia="標楷體"/>
          <w:szCs w:val="26"/>
        </w:rPr>
        <w:t>在學學生</w:t>
      </w:r>
      <w:r w:rsidRPr="0062096B">
        <w:rPr>
          <w:rFonts w:eastAsia="標楷體" w:hint="eastAsia"/>
          <w:szCs w:val="26"/>
        </w:rPr>
        <w:t>及社會人士</w:t>
      </w:r>
      <w:r w:rsidRPr="0062096B">
        <w:rPr>
          <w:rFonts w:eastAsia="標楷體"/>
          <w:szCs w:val="26"/>
        </w:rPr>
        <w:t>，不限個人或團體。</w:t>
      </w:r>
    </w:p>
    <w:p w:rsidR="004A3486" w:rsidRPr="0062096B" w:rsidRDefault="004A3486" w:rsidP="004A3486">
      <w:pPr>
        <w:numPr>
          <w:ilvl w:val="0"/>
          <w:numId w:val="7"/>
        </w:numPr>
        <w:spacing w:line="276" w:lineRule="auto"/>
        <w:rPr>
          <w:rFonts w:eastAsia="標楷體"/>
          <w:szCs w:val="26"/>
        </w:rPr>
      </w:pPr>
      <w:r w:rsidRPr="0062096B">
        <w:rPr>
          <w:rFonts w:eastAsia="標楷體"/>
          <w:szCs w:val="26"/>
        </w:rPr>
        <w:t>作品規範</w:t>
      </w:r>
      <w:r w:rsidRPr="0062096B">
        <w:rPr>
          <w:rFonts w:eastAsia="標楷體" w:hint="eastAsia"/>
          <w:szCs w:val="26"/>
        </w:rPr>
        <w:t>：</w:t>
      </w:r>
      <w:r w:rsidRPr="0062096B">
        <w:rPr>
          <w:rFonts w:eastAsia="標楷體" w:hint="eastAsia"/>
          <w:szCs w:val="26"/>
        </w:rPr>
        <w:t>600</w:t>
      </w:r>
      <w:r w:rsidRPr="0062096B">
        <w:rPr>
          <w:rFonts w:eastAsia="標楷體" w:hint="eastAsia"/>
          <w:szCs w:val="26"/>
        </w:rPr>
        <w:t>字內，可以圖片＋文字完整呈現作品內容。</w:t>
      </w:r>
    </w:p>
    <w:p w:rsidR="004A3486" w:rsidRPr="0062096B" w:rsidRDefault="004A3486" w:rsidP="004A3486">
      <w:pPr>
        <w:numPr>
          <w:ilvl w:val="0"/>
          <w:numId w:val="7"/>
        </w:numPr>
        <w:spacing w:line="276" w:lineRule="auto"/>
        <w:rPr>
          <w:rFonts w:eastAsia="標楷體"/>
          <w:szCs w:val="26"/>
        </w:rPr>
      </w:pPr>
      <w:r w:rsidRPr="0062096B">
        <w:rPr>
          <w:rFonts w:eastAsia="標楷體"/>
          <w:szCs w:val="26"/>
        </w:rPr>
        <w:lastRenderedPageBreak/>
        <w:t>參賽方式：參賽作品一律經由</w:t>
      </w:r>
      <w:r w:rsidRPr="007012D0">
        <w:rPr>
          <w:rFonts w:eastAsia="標楷體"/>
          <w:b/>
          <w:color w:val="FF0000"/>
          <w:szCs w:val="26"/>
        </w:rPr>
        <w:t>網路投稿</w:t>
      </w:r>
      <w:r w:rsidRPr="0062096B">
        <w:rPr>
          <w:rFonts w:eastAsia="標楷體"/>
          <w:szCs w:val="26"/>
        </w:rPr>
        <w:t>，參賽者需於報名截止時間內將作品以</w:t>
      </w:r>
      <w:r w:rsidRPr="0062096B">
        <w:rPr>
          <w:rFonts w:eastAsia="標楷體"/>
          <w:szCs w:val="26"/>
        </w:rPr>
        <w:t>WORD</w:t>
      </w:r>
      <w:r w:rsidRPr="0062096B">
        <w:rPr>
          <w:rFonts w:eastAsia="標楷體"/>
          <w:szCs w:val="26"/>
        </w:rPr>
        <w:t>或</w:t>
      </w:r>
      <w:r w:rsidRPr="0062096B">
        <w:rPr>
          <w:rFonts w:eastAsia="標楷體"/>
          <w:szCs w:val="26"/>
        </w:rPr>
        <w:t>PDF</w:t>
      </w:r>
      <w:r w:rsidRPr="0062096B">
        <w:rPr>
          <w:rFonts w:eastAsia="標楷體"/>
          <w:szCs w:val="26"/>
        </w:rPr>
        <w:t>檔（</w:t>
      </w:r>
      <w:r w:rsidRPr="00C4449F">
        <w:rPr>
          <w:rFonts w:eastAsia="標楷體"/>
          <w:color w:val="FF0000"/>
          <w:szCs w:val="26"/>
        </w:rPr>
        <w:t>不接受其他格式</w:t>
      </w:r>
      <w:r w:rsidRPr="0062096B">
        <w:rPr>
          <w:rFonts w:eastAsia="標楷體"/>
          <w:szCs w:val="26"/>
        </w:rPr>
        <w:t>）上傳至活動網站</w:t>
      </w:r>
      <w:r w:rsidRPr="0062096B">
        <w:rPr>
          <w:rFonts w:eastAsia="標楷體" w:hint="eastAsia"/>
          <w:szCs w:val="26"/>
        </w:rPr>
        <w:t>（正確用藥互動數位資訊學習網）</w:t>
      </w:r>
      <w:r w:rsidRPr="0062096B">
        <w:rPr>
          <w:rFonts w:eastAsia="標楷體"/>
          <w:szCs w:val="26"/>
        </w:rPr>
        <w:t>，並於活動網站填寫基本資料、作品名稱（</w:t>
      </w:r>
      <w:r w:rsidRPr="0062096B">
        <w:rPr>
          <w:rFonts w:eastAsia="標楷體"/>
          <w:szCs w:val="26"/>
        </w:rPr>
        <w:t>2</w:t>
      </w:r>
      <w:r w:rsidRPr="0062096B">
        <w:rPr>
          <w:rFonts w:eastAsia="標楷體" w:hint="eastAsia"/>
          <w:szCs w:val="26"/>
        </w:rPr>
        <w:t>0</w:t>
      </w:r>
      <w:r w:rsidRPr="0062096B">
        <w:rPr>
          <w:rFonts w:eastAsia="標楷體"/>
          <w:szCs w:val="26"/>
        </w:rPr>
        <w:t>字內）等資料。</w:t>
      </w:r>
    </w:p>
    <w:p w:rsidR="004A3486" w:rsidRPr="0062096B" w:rsidRDefault="004A3486" w:rsidP="004A3486">
      <w:pPr>
        <w:numPr>
          <w:ilvl w:val="0"/>
          <w:numId w:val="7"/>
        </w:numPr>
        <w:spacing w:line="276" w:lineRule="auto"/>
        <w:rPr>
          <w:rFonts w:eastAsia="標楷體"/>
          <w:szCs w:val="26"/>
        </w:rPr>
      </w:pPr>
      <w:r w:rsidRPr="0062096B">
        <w:rPr>
          <w:rFonts w:eastAsia="標楷體"/>
          <w:szCs w:val="26"/>
        </w:rPr>
        <w:t>活動期程</w:t>
      </w:r>
    </w:p>
    <w:p w:rsidR="004A3486" w:rsidRPr="0062096B" w:rsidRDefault="004A3486" w:rsidP="004A3486">
      <w:pPr>
        <w:numPr>
          <w:ilvl w:val="1"/>
          <w:numId w:val="7"/>
        </w:numPr>
        <w:spacing w:line="276" w:lineRule="auto"/>
        <w:ind w:left="1134" w:hanging="654"/>
        <w:rPr>
          <w:rFonts w:eastAsia="標楷體"/>
          <w:szCs w:val="26"/>
        </w:rPr>
      </w:pPr>
      <w:r w:rsidRPr="0062096B">
        <w:rPr>
          <w:rFonts w:eastAsia="標楷體"/>
          <w:szCs w:val="26"/>
        </w:rPr>
        <w:t>徵選時程：</w:t>
      </w:r>
      <w:r w:rsidRPr="0062096B">
        <w:rPr>
          <w:rFonts w:eastAsia="標楷體"/>
          <w:szCs w:val="26"/>
        </w:rPr>
        <w:t>104</w:t>
      </w:r>
      <w:r w:rsidRPr="0062096B">
        <w:rPr>
          <w:rFonts w:eastAsia="標楷體" w:hint="eastAsia"/>
          <w:szCs w:val="26"/>
        </w:rPr>
        <w:t>年</w:t>
      </w:r>
      <w:r w:rsidRPr="0062096B">
        <w:rPr>
          <w:rFonts w:eastAsia="標楷體" w:hint="eastAsia"/>
          <w:szCs w:val="26"/>
        </w:rPr>
        <w:t>4</w:t>
      </w:r>
      <w:r w:rsidRPr="0062096B">
        <w:rPr>
          <w:rFonts w:eastAsia="標楷體" w:hint="eastAsia"/>
          <w:szCs w:val="26"/>
        </w:rPr>
        <w:t>月</w:t>
      </w:r>
      <w:r w:rsidRPr="0062096B">
        <w:rPr>
          <w:rFonts w:eastAsia="標楷體"/>
          <w:szCs w:val="26"/>
        </w:rPr>
        <w:t>1</w:t>
      </w:r>
      <w:r w:rsidRPr="0062096B">
        <w:rPr>
          <w:rFonts w:eastAsia="標楷體" w:hint="eastAsia"/>
          <w:szCs w:val="26"/>
        </w:rPr>
        <w:t>日</w:t>
      </w:r>
      <w:r w:rsidRPr="0062096B">
        <w:rPr>
          <w:rFonts w:eastAsia="標楷體"/>
          <w:szCs w:val="26"/>
        </w:rPr>
        <w:t>至</w:t>
      </w:r>
      <w:r w:rsidRPr="0062096B">
        <w:rPr>
          <w:rFonts w:eastAsia="標楷體"/>
          <w:szCs w:val="26"/>
        </w:rPr>
        <w:t>104</w:t>
      </w:r>
      <w:r w:rsidRPr="0062096B">
        <w:rPr>
          <w:rFonts w:eastAsia="標楷體" w:hint="eastAsia"/>
          <w:szCs w:val="26"/>
        </w:rPr>
        <w:t>年</w:t>
      </w:r>
      <w:r w:rsidRPr="0062096B">
        <w:rPr>
          <w:rFonts w:eastAsia="標楷體"/>
          <w:szCs w:val="26"/>
        </w:rPr>
        <w:t>6</w:t>
      </w:r>
      <w:r w:rsidRPr="0062096B">
        <w:rPr>
          <w:rFonts w:eastAsia="標楷體" w:hint="eastAsia"/>
          <w:szCs w:val="26"/>
        </w:rPr>
        <w:t>月</w:t>
      </w:r>
      <w:r w:rsidRPr="0062096B">
        <w:rPr>
          <w:rFonts w:eastAsia="標楷體"/>
          <w:szCs w:val="26"/>
        </w:rPr>
        <w:t>30</w:t>
      </w:r>
      <w:r w:rsidRPr="0062096B">
        <w:rPr>
          <w:rFonts w:eastAsia="標楷體" w:hint="eastAsia"/>
          <w:szCs w:val="26"/>
        </w:rPr>
        <w:t>日</w:t>
      </w:r>
      <w:r w:rsidRPr="0062096B">
        <w:rPr>
          <w:rFonts w:eastAsia="標楷體"/>
          <w:szCs w:val="26"/>
        </w:rPr>
        <w:t>。</w:t>
      </w:r>
    </w:p>
    <w:p w:rsidR="004A3486" w:rsidRPr="0062096B" w:rsidRDefault="004A3486" w:rsidP="004A3486">
      <w:pPr>
        <w:numPr>
          <w:ilvl w:val="1"/>
          <w:numId w:val="7"/>
        </w:numPr>
        <w:spacing w:line="276" w:lineRule="auto"/>
        <w:ind w:left="1134" w:hanging="654"/>
        <w:rPr>
          <w:rFonts w:eastAsia="標楷體"/>
          <w:szCs w:val="26"/>
        </w:rPr>
      </w:pPr>
      <w:r w:rsidRPr="0062096B">
        <w:rPr>
          <w:rFonts w:eastAsia="標楷體"/>
          <w:szCs w:val="26"/>
        </w:rPr>
        <w:t>評選時程：</w:t>
      </w:r>
      <w:r w:rsidRPr="0062096B">
        <w:rPr>
          <w:rFonts w:eastAsia="標楷體"/>
          <w:szCs w:val="26"/>
        </w:rPr>
        <w:t>104</w:t>
      </w:r>
      <w:r w:rsidRPr="0062096B">
        <w:rPr>
          <w:rFonts w:eastAsia="標楷體" w:hint="eastAsia"/>
          <w:szCs w:val="26"/>
        </w:rPr>
        <w:t>年</w:t>
      </w:r>
      <w:r w:rsidRPr="0062096B">
        <w:rPr>
          <w:rFonts w:eastAsia="標楷體" w:hint="eastAsia"/>
          <w:szCs w:val="26"/>
        </w:rPr>
        <w:t>7</w:t>
      </w:r>
      <w:r w:rsidRPr="0062096B">
        <w:rPr>
          <w:rFonts w:eastAsia="標楷體" w:hint="eastAsia"/>
          <w:szCs w:val="26"/>
        </w:rPr>
        <w:t>月進行評選</w:t>
      </w:r>
    </w:p>
    <w:p w:rsidR="004A3486" w:rsidRPr="0062096B" w:rsidRDefault="004A3486" w:rsidP="004A3486">
      <w:pPr>
        <w:numPr>
          <w:ilvl w:val="0"/>
          <w:numId w:val="7"/>
        </w:numPr>
        <w:spacing w:line="276" w:lineRule="auto"/>
        <w:rPr>
          <w:rFonts w:eastAsia="標楷體"/>
          <w:szCs w:val="26"/>
        </w:rPr>
      </w:pPr>
      <w:r w:rsidRPr="0062096B">
        <w:rPr>
          <w:rFonts w:eastAsia="標楷體"/>
          <w:szCs w:val="26"/>
        </w:rPr>
        <w:t>評審方式</w:t>
      </w:r>
      <w:r w:rsidRPr="0062096B">
        <w:rPr>
          <w:rFonts w:eastAsia="標楷體" w:hint="eastAsia"/>
          <w:szCs w:val="26"/>
        </w:rPr>
        <w:t>：由主辦單位邀請衛生福利部代表、專家學者</w:t>
      </w:r>
      <w:r w:rsidRPr="0062096B">
        <w:rPr>
          <w:rFonts w:eastAsia="標楷體" w:hint="eastAsia"/>
          <w:szCs w:val="26"/>
        </w:rPr>
        <w:t>3-5</w:t>
      </w:r>
      <w:r w:rsidRPr="0062096B">
        <w:rPr>
          <w:rFonts w:eastAsia="標楷體" w:hint="eastAsia"/>
          <w:szCs w:val="26"/>
        </w:rPr>
        <w:t>名共同進行評審工作。所有參賽作品將由執行單位，先就違反善良風俗，內容離題</w:t>
      </w:r>
      <w:r w:rsidRPr="0062096B">
        <w:rPr>
          <w:rFonts w:eastAsia="標楷體"/>
          <w:szCs w:val="26"/>
        </w:rPr>
        <w:t>…</w:t>
      </w:r>
      <w:r w:rsidRPr="0062096B">
        <w:rPr>
          <w:rFonts w:eastAsia="標楷體" w:hint="eastAsia"/>
          <w:szCs w:val="26"/>
        </w:rPr>
        <w:t>等文章作初步篩選，淘汰不符規定之參賽作品，再由評審依評分標準評選。</w:t>
      </w:r>
    </w:p>
    <w:p w:rsidR="004A3486" w:rsidRPr="0062096B" w:rsidRDefault="004A3486" w:rsidP="004A3486">
      <w:pPr>
        <w:numPr>
          <w:ilvl w:val="0"/>
          <w:numId w:val="7"/>
        </w:numPr>
        <w:spacing w:line="276" w:lineRule="auto"/>
        <w:rPr>
          <w:rFonts w:eastAsia="標楷體"/>
          <w:szCs w:val="26"/>
        </w:rPr>
      </w:pPr>
      <w:r w:rsidRPr="0062096B">
        <w:rPr>
          <w:rFonts w:eastAsia="標楷體"/>
          <w:szCs w:val="26"/>
        </w:rPr>
        <w:t>評分標準</w:t>
      </w:r>
      <w:r w:rsidRPr="0062096B">
        <w:rPr>
          <w:rFonts w:eastAsia="標楷體" w:hint="eastAsia"/>
          <w:szCs w:val="26"/>
        </w:rPr>
        <w:t>：</w:t>
      </w:r>
    </w:p>
    <w:tbl>
      <w:tblPr>
        <w:tblW w:w="3071" w:type="pct"/>
        <w:jc w:val="center"/>
        <w:tblInd w:w="-1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1"/>
        <w:gridCol w:w="1948"/>
      </w:tblGrid>
      <w:tr w:rsidR="004A3486" w:rsidRPr="0062096B" w:rsidTr="002D5A8B">
        <w:trPr>
          <w:trHeight w:val="397"/>
          <w:jc w:val="center"/>
        </w:trPr>
        <w:tc>
          <w:tcPr>
            <w:tcW w:w="3408" w:type="pct"/>
            <w:shd w:val="clear" w:color="auto" w:fill="F2F2F2" w:themeFill="background1" w:themeFillShade="F2"/>
            <w:vAlign w:val="center"/>
          </w:tcPr>
          <w:p w:rsidR="004A3486" w:rsidRPr="0062096B" w:rsidRDefault="004A3486" w:rsidP="002D5A8B">
            <w:pPr>
              <w:jc w:val="center"/>
              <w:rPr>
                <w:rFonts w:eastAsia="標楷體"/>
                <w:szCs w:val="26"/>
              </w:rPr>
            </w:pPr>
            <w:r w:rsidRPr="0062096B">
              <w:rPr>
                <w:rFonts w:eastAsia="標楷體" w:hint="eastAsia"/>
                <w:szCs w:val="26"/>
              </w:rPr>
              <w:t>評分項目</w:t>
            </w:r>
          </w:p>
        </w:tc>
        <w:tc>
          <w:tcPr>
            <w:tcW w:w="1592" w:type="pct"/>
            <w:shd w:val="clear" w:color="auto" w:fill="F2F2F2" w:themeFill="background1" w:themeFillShade="F2"/>
            <w:vAlign w:val="center"/>
          </w:tcPr>
          <w:p w:rsidR="004A3486" w:rsidRPr="0062096B" w:rsidRDefault="004A3486" w:rsidP="002D5A8B">
            <w:pPr>
              <w:jc w:val="center"/>
              <w:rPr>
                <w:rFonts w:eastAsia="標楷體"/>
                <w:szCs w:val="26"/>
              </w:rPr>
            </w:pPr>
            <w:r w:rsidRPr="0062096B">
              <w:rPr>
                <w:rFonts w:eastAsia="標楷體" w:hint="eastAsia"/>
                <w:szCs w:val="26"/>
              </w:rPr>
              <w:t>比重</w:t>
            </w:r>
          </w:p>
        </w:tc>
      </w:tr>
      <w:tr w:rsidR="004A3486" w:rsidRPr="0062096B" w:rsidTr="002D5A8B">
        <w:trPr>
          <w:trHeight w:val="397"/>
          <w:jc w:val="center"/>
        </w:trPr>
        <w:tc>
          <w:tcPr>
            <w:tcW w:w="3408" w:type="pct"/>
            <w:shd w:val="clear" w:color="auto" w:fill="auto"/>
            <w:vAlign w:val="center"/>
          </w:tcPr>
          <w:p w:rsidR="004A3486" w:rsidRPr="0062096B" w:rsidRDefault="004A3486" w:rsidP="002D5A8B">
            <w:pPr>
              <w:pStyle w:val="ab"/>
              <w:numPr>
                <w:ilvl w:val="0"/>
                <w:numId w:val="8"/>
              </w:numPr>
              <w:ind w:leftChars="0"/>
              <w:jc w:val="both"/>
              <w:rPr>
                <w:rFonts w:eastAsia="標楷體"/>
                <w:szCs w:val="26"/>
              </w:rPr>
            </w:pPr>
            <w:r w:rsidRPr="0062096B">
              <w:rPr>
                <w:rFonts w:eastAsia="標楷體" w:hint="eastAsia"/>
                <w:szCs w:val="26"/>
              </w:rPr>
              <w:t>主題掌握</w:t>
            </w:r>
          </w:p>
        </w:tc>
        <w:tc>
          <w:tcPr>
            <w:tcW w:w="1592" w:type="pct"/>
            <w:shd w:val="clear" w:color="auto" w:fill="auto"/>
            <w:vAlign w:val="center"/>
          </w:tcPr>
          <w:p w:rsidR="004A3486" w:rsidRPr="0062096B" w:rsidRDefault="004A3486" w:rsidP="002D5A8B">
            <w:pPr>
              <w:jc w:val="center"/>
              <w:rPr>
                <w:rFonts w:eastAsia="標楷體"/>
                <w:szCs w:val="26"/>
              </w:rPr>
            </w:pPr>
            <w:r w:rsidRPr="0062096B">
              <w:rPr>
                <w:rFonts w:eastAsia="標楷體" w:hint="eastAsia"/>
                <w:szCs w:val="26"/>
              </w:rPr>
              <w:t>50</w:t>
            </w:r>
            <w:r w:rsidRPr="0062096B">
              <w:rPr>
                <w:rFonts w:eastAsia="標楷體"/>
                <w:szCs w:val="26"/>
              </w:rPr>
              <w:t>％</w:t>
            </w:r>
          </w:p>
        </w:tc>
      </w:tr>
      <w:tr w:rsidR="004A3486" w:rsidRPr="0062096B" w:rsidTr="002D5A8B">
        <w:trPr>
          <w:trHeight w:val="397"/>
          <w:jc w:val="center"/>
        </w:trPr>
        <w:tc>
          <w:tcPr>
            <w:tcW w:w="3408" w:type="pct"/>
            <w:shd w:val="clear" w:color="auto" w:fill="auto"/>
            <w:vAlign w:val="center"/>
          </w:tcPr>
          <w:p w:rsidR="004A3486" w:rsidRPr="0062096B" w:rsidRDefault="004A3486" w:rsidP="002D5A8B">
            <w:pPr>
              <w:pStyle w:val="ab"/>
              <w:numPr>
                <w:ilvl w:val="0"/>
                <w:numId w:val="8"/>
              </w:numPr>
              <w:ind w:leftChars="0"/>
              <w:jc w:val="both"/>
              <w:rPr>
                <w:rFonts w:eastAsia="標楷體"/>
                <w:szCs w:val="26"/>
              </w:rPr>
            </w:pPr>
            <w:r w:rsidRPr="0062096B">
              <w:rPr>
                <w:rFonts w:eastAsia="標楷體" w:hint="eastAsia"/>
                <w:szCs w:val="26"/>
              </w:rPr>
              <w:t>劇情架構</w:t>
            </w:r>
            <w:r>
              <w:rPr>
                <w:rFonts w:eastAsia="標楷體" w:hint="eastAsia"/>
                <w:szCs w:val="26"/>
              </w:rPr>
              <w:t>（</w:t>
            </w:r>
            <w:r w:rsidRPr="0062096B">
              <w:rPr>
                <w:rFonts w:eastAsia="標楷體" w:hint="eastAsia"/>
                <w:szCs w:val="26"/>
              </w:rPr>
              <w:t>組織性、推廣性</w:t>
            </w:r>
            <w:r>
              <w:rPr>
                <w:rFonts w:eastAsia="標楷體" w:hint="eastAsia"/>
                <w:szCs w:val="26"/>
              </w:rPr>
              <w:t>）</w:t>
            </w:r>
          </w:p>
        </w:tc>
        <w:tc>
          <w:tcPr>
            <w:tcW w:w="1592" w:type="pct"/>
            <w:shd w:val="clear" w:color="auto" w:fill="auto"/>
            <w:vAlign w:val="center"/>
          </w:tcPr>
          <w:p w:rsidR="004A3486" w:rsidRPr="0062096B" w:rsidRDefault="004A3486" w:rsidP="002D5A8B">
            <w:pPr>
              <w:jc w:val="center"/>
              <w:rPr>
                <w:rFonts w:eastAsia="標楷體"/>
                <w:szCs w:val="26"/>
              </w:rPr>
            </w:pPr>
            <w:r w:rsidRPr="0062096B">
              <w:rPr>
                <w:rFonts w:eastAsia="標楷體" w:hint="eastAsia"/>
                <w:szCs w:val="26"/>
              </w:rPr>
              <w:t>30</w:t>
            </w:r>
            <w:r w:rsidRPr="0062096B">
              <w:rPr>
                <w:rFonts w:eastAsia="標楷體"/>
                <w:szCs w:val="26"/>
              </w:rPr>
              <w:t>％</w:t>
            </w:r>
          </w:p>
        </w:tc>
      </w:tr>
      <w:tr w:rsidR="004A3486" w:rsidRPr="0062096B" w:rsidTr="002D5A8B">
        <w:trPr>
          <w:trHeight w:val="397"/>
          <w:jc w:val="center"/>
        </w:trPr>
        <w:tc>
          <w:tcPr>
            <w:tcW w:w="3408" w:type="pct"/>
            <w:shd w:val="clear" w:color="auto" w:fill="auto"/>
            <w:vAlign w:val="center"/>
          </w:tcPr>
          <w:p w:rsidR="004A3486" w:rsidRPr="0062096B" w:rsidRDefault="004A3486" w:rsidP="002D5A8B">
            <w:pPr>
              <w:pStyle w:val="ab"/>
              <w:numPr>
                <w:ilvl w:val="0"/>
                <w:numId w:val="8"/>
              </w:numPr>
              <w:ind w:leftChars="0"/>
              <w:jc w:val="both"/>
              <w:rPr>
                <w:rFonts w:eastAsia="標楷體"/>
                <w:szCs w:val="26"/>
              </w:rPr>
            </w:pPr>
            <w:r w:rsidRPr="0062096B">
              <w:rPr>
                <w:rFonts w:eastAsia="標楷體" w:hint="eastAsia"/>
                <w:szCs w:val="26"/>
              </w:rPr>
              <w:t>創意呈現</w:t>
            </w:r>
          </w:p>
        </w:tc>
        <w:tc>
          <w:tcPr>
            <w:tcW w:w="1592" w:type="pct"/>
            <w:shd w:val="clear" w:color="auto" w:fill="auto"/>
            <w:vAlign w:val="center"/>
          </w:tcPr>
          <w:p w:rsidR="004A3486" w:rsidRPr="0062096B" w:rsidRDefault="004A3486" w:rsidP="002D5A8B">
            <w:pPr>
              <w:jc w:val="center"/>
              <w:rPr>
                <w:rFonts w:eastAsia="標楷體"/>
                <w:szCs w:val="26"/>
              </w:rPr>
            </w:pPr>
            <w:r w:rsidRPr="0062096B">
              <w:rPr>
                <w:rFonts w:eastAsia="標楷體" w:hint="eastAsia"/>
                <w:szCs w:val="26"/>
              </w:rPr>
              <w:t>20</w:t>
            </w:r>
            <w:r w:rsidRPr="0062096B">
              <w:rPr>
                <w:rFonts w:eastAsia="標楷體"/>
                <w:szCs w:val="26"/>
              </w:rPr>
              <w:t>％</w:t>
            </w:r>
          </w:p>
        </w:tc>
      </w:tr>
    </w:tbl>
    <w:p w:rsidR="004A3486" w:rsidRPr="0062096B" w:rsidRDefault="004A3486" w:rsidP="004A3486">
      <w:pPr>
        <w:numPr>
          <w:ilvl w:val="0"/>
          <w:numId w:val="7"/>
        </w:numPr>
        <w:spacing w:line="276" w:lineRule="auto"/>
        <w:rPr>
          <w:rFonts w:eastAsia="標楷體"/>
          <w:szCs w:val="26"/>
        </w:rPr>
      </w:pPr>
      <w:r w:rsidRPr="0062096B">
        <w:rPr>
          <w:rFonts w:eastAsia="標楷體"/>
          <w:szCs w:val="26"/>
        </w:rPr>
        <w:t>得獎及得獎說明</w:t>
      </w:r>
      <w:r w:rsidRPr="0062096B">
        <w:rPr>
          <w:rFonts w:eastAsia="標楷體" w:hint="eastAsia"/>
          <w:szCs w:val="26"/>
        </w:rPr>
        <w:t>：</w:t>
      </w:r>
    </w:p>
    <w:p w:rsidR="004A3486" w:rsidRPr="00400D74" w:rsidRDefault="004A3486" w:rsidP="004A3486">
      <w:pPr>
        <w:numPr>
          <w:ilvl w:val="1"/>
          <w:numId w:val="7"/>
        </w:numPr>
        <w:spacing w:line="276" w:lineRule="auto"/>
        <w:ind w:left="1134" w:hanging="654"/>
        <w:rPr>
          <w:rFonts w:eastAsia="標楷體"/>
          <w:szCs w:val="26"/>
        </w:rPr>
      </w:pPr>
      <w:r w:rsidRPr="00400D74">
        <w:rPr>
          <w:rFonts w:eastAsia="標楷體"/>
          <w:szCs w:val="26"/>
        </w:rPr>
        <w:t>得獎名單將於</w:t>
      </w:r>
      <w:r w:rsidRPr="00400D74">
        <w:rPr>
          <w:rFonts w:eastAsia="標楷體"/>
          <w:szCs w:val="26"/>
        </w:rPr>
        <w:t>10</w:t>
      </w:r>
      <w:r w:rsidRPr="00400D74">
        <w:rPr>
          <w:rFonts w:eastAsia="標楷體" w:hint="eastAsia"/>
          <w:szCs w:val="26"/>
        </w:rPr>
        <w:t>4</w:t>
      </w:r>
      <w:r w:rsidRPr="00400D74">
        <w:rPr>
          <w:rFonts w:eastAsia="標楷體"/>
          <w:szCs w:val="26"/>
        </w:rPr>
        <w:t>年</w:t>
      </w:r>
      <w:r w:rsidRPr="00400D74">
        <w:rPr>
          <w:rFonts w:eastAsia="標楷體" w:hint="eastAsia"/>
          <w:szCs w:val="26"/>
        </w:rPr>
        <w:t>8</w:t>
      </w:r>
      <w:r w:rsidRPr="00400D74">
        <w:rPr>
          <w:rFonts w:eastAsia="標楷體"/>
          <w:szCs w:val="26"/>
        </w:rPr>
        <w:t>月</w:t>
      </w:r>
      <w:r w:rsidRPr="00400D74">
        <w:rPr>
          <w:rFonts w:eastAsia="標楷體" w:hint="eastAsia"/>
          <w:szCs w:val="26"/>
        </w:rPr>
        <w:t>上旬公佈於活動網頁</w:t>
      </w:r>
      <w:r w:rsidRPr="00400D74">
        <w:rPr>
          <w:rFonts w:eastAsia="標楷體"/>
          <w:szCs w:val="26"/>
        </w:rPr>
        <w:t>。</w:t>
      </w:r>
    </w:p>
    <w:p w:rsidR="004A3486" w:rsidRPr="00541635" w:rsidRDefault="004A3486" w:rsidP="004A3486">
      <w:pPr>
        <w:numPr>
          <w:ilvl w:val="1"/>
          <w:numId w:val="7"/>
        </w:numPr>
        <w:spacing w:line="276" w:lineRule="auto"/>
        <w:rPr>
          <w:rFonts w:eastAsia="標楷體"/>
          <w:bCs/>
          <w:szCs w:val="26"/>
        </w:rPr>
      </w:pPr>
      <w:r w:rsidRPr="00541635">
        <w:rPr>
          <w:rFonts w:eastAsia="標楷體" w:hint="eastAsia"/>
          <w:szCs w:val="26"/>
        </w:rPr>
        <w:t>得獎名單公布後</w:t>
      </w:r>
      <w:r w:rsidRPr="0062096B">
        <w:rPr>
          <w:rFonts w:eastAsia="標楷體"/>
          <w:b/>
          <w:color w:val="FF0000"/>
          <w:szCs w:val="26"/>
        </w:rPr>
        <w:t>7</w:t>
      </w:r>
      <w:r w:rsidRPr="0062096B">
        <w:rPr>
          <w:rFonts w:eastAsia="標楷體" w:hint="eastAsia"/>
          <w:b/>
          <w:color w:val="FF0000"/>
          <w:szCs w:val="26"/>
        </w:rPr>
        <w:t>日內</w:t>
      </w:r>
      <w:r w:rsidRPr="00541635">
        <w:rPr>
          <w:rFonts w:eastAsia="標楷體" w:hint="eastAsia"/>
          <w:szCs w:val="26"/>
        </w:rPr>
        <w:t>，得獎者應連同作品介紹等電子檔資料及「藥健康小故事」短文徵</w:t>
      </w:r>
      <w:r>
        <w:rPr>
          <w:rFonts w:eastAsia="標楷體" w:hint="eastAsia"/>
          <w:szCs w:val="26"/>
        </w:rPr>
        <w:t>選</w:t>
      </w:r>
      <w:r w:rsidRPr="00541635">
        <w:rPr>
          <w:rFonts w:eastAsia="標楷體" w:hint="eastAsia"/>
          <w:szCs w:val="26"/>
        </w:rPr>
        <w:t>活動【個人及團體著作財產權授權使用同意書】逕寄</w:t>
      </w:r>
      <w:r w:rsidRPr="00541635">
        <w:rPr>
          <w:rFonts w:eastAsia="標楷體" w:hint="eastAsia"/>
          <w:bCs/>
          <w:szCs w:val="26"/>
        </w:rPr>
        <w:t>或親自交付主辦單位，俾利進行後續宣傳，違反者，取消其得獎資格，名額不遞補。</w:t>
      </w:r>
    </w:p>
    <w:p w:rsidR="004A3486" w:rsidRDefault="004A3486" w:rsidP="004A3486">
      <w:pPr>
        <w:numPr>
          <w:ilvl w:val="0"/>
          <w:numId w:val="7"/>
        </w:numPr>
        <w:spacing w:line="276" w:lineRule="auto"/>
        <w:rPr>
          <w:rFonts w:eastAsia="標楷體"/>
          <w:szCs w:val="26"/>
        </w:rPr>
      </w:pPr>
      <w:r>
        <w:rPr>
          <w:rFonts w:eastAsia="標楷體"/>
          <w:szCs w:val="26"/>
        </w:rPr>
        <w:t>獎項</w:t>
      </w:r>
      <w:r w:rsidRPr="005757AE">
        <w:rPr>
          <w:rFonts w:eastAsia="標楷體" w:hint="eastAsia"/>
          <w:szCs w:val="26"/>
        </w:rPr>
        <w:t>：</w:t>
      </w:r>
      <w:r w:rsidRPr="00E74E7E">
        <w:rPr>
          <w:rFonts w:eastAsia="標楷體" w:hint="eastAsia"/>
          <w:szCs w:val="26"/>
        </w:rPr>
        <w:t>依決賽成績擇優錄取第一名至第五名各一件，佳作</w:t>
      </w:r>
      <w:r>
        <w:rPr>
          <w:rFonts w:eastAsia="標楷體" w:hint="eastAsia"/>
          <w:szCs w:val="26"/>
        </w:rPr>
        <w:t>數名</w:t>
      </w:r>
      <w:r w:rsidRPr="00E74E7E">
        <w:rPr>
          <w:rFonts w:eastAsia="標楷體" w:hint="eastAsia"/>
          <w:szCs w:val="26"/>
        </w:rPr>
        <w:t>。獎勵如下。</w:t>
      </w:r>
    </w:p>
    <w:p w:rsidR="004A3486" w:rsidRPr="00E74E7E" w:rsidRDefault="004A3486" w:rsidP="004A3486">
      <w:pPr>
        <w:pStyle w:val="ab"/>
        <w:numPr>
          <w:ilvl w:val="0"/>
          <w:numId w:val="5"/>
        </w:numPr>
        <w:spacing w:line="312" w:lineRule="auto"/>
        <w:ind w:leftChars="0" w:left="1752" w:hanging="618"/>
        <w:rPr>
          <w:rFonts w:eastAsia="標楷體"/>
          <w:szCs w:val="26"/>
        </w:rPr>
      </w:pPr>
      <w:r w:rsidRPr="00E74E7E">
        <w:rPr>
          <w:rFonts w:eastAsia="標楷體" w:hint="eastAsia"/>
          <w:szCs w:val="26"/>
        </w:rPr>
        <w:t>第一名，乙名，獎金</w:t>
      </w:r>
      <w:r w:rsidRPr="00E74E7E">
        <w:rPr>
          <w:rFonts w:eastAsia="標楷體" w:hint="eastAsia"/>
          <w:szCs w:val="26"/>
        </w:rPr>
        <w:t>5</w:t>
      </w:r>
      <w:r w:rsidRPr="00E74E7E">
        <w:rPr>
          <w:rFonts w:eastAsia="標楷體"/>
          <w:szCs w:val="26"/>
        </w:rPr>
        <w:t>,000</w:t>
      </w:r>
      <w:r w:rsidRPr="00E74E7E">
        <w:rPr>
          <w:rFonts w:eastAsia="標楷體" w:hint="eastAsia"/>
          <w:szCs w:val="26"/>
        </w:rPr>
        <w:t>元，獎狀乙紙。</w:t>
      </w:r>
    </w:p>
    <w:p w:rsidR="004A3486" w:rsidRPr="00E74E7E" w:rsidRDefault="004A3486" w:rsidP="004A3486">
      <w:pPr>
        <w:pStyle w:val="ab"/>
        <w:numPr>
          <w:ilvl w:val="0"/>
          <w:numId w:val="5"/>
        </w:numPr>
        <w:spacing w:line="312" w:lineRule="auto"/>
        <w:ind w:leftChars="0" w:left="1752" w:hanging="618"/>
        <w:rPr>
          <w:rFonts w:eastAsia="標楷體"/>
          <w:szCs w:val="26"/>
        </w:rPr>
      </w:pPr>
      <w:r w:rsidRPr="00E74E7E">
        <w:rPr>
          <w:rFonts w:eastAsia="標楷體" w:hint="eastAsia"/>
          <w:szCs w:val="26"/>
        </w:rPr>
        <w:t>第二名，乙名，獎金</w:t>
      </w:r>
      <w:r w:rsidRPr="00E74E7E">
        <w:rPr>
          <w:rFonts w:eastAsia="標楷體" w:hint="eastAsia"/>
          <w:szCs w:val="26"/>
        </w:rPr>
        <w:t>4</w:t>
      </w:r>
      <w:r w:rsidRPr="00E74E7E">
        <w:rPr>
          <w:rFonts w:eastAsia="標楷體"/>
          <w:szCs w:val="26"/>
        </w:rPr>
        <w:t>,</w:t>
      </w:r>
      <w:r w:rsidRPr="00E74E7E">
        <w:rPr>
          <w:rFonts w:eastAsia="標楷體" w:hint="eastAsia"/>
          <w:szCs w:val="26"/>
        </w:rPr>
        <w:t>0</w:t>
      </w:r>
      <w:r w:rsidRPr="00E74E7E">
        <w:rPr>
          <w:rFonts w:eastAsia="標楷體"/>
          <w:szCs w:val="26"/>
        </w:rPr>
        <w:t>00</w:t>
      </w:r>
      <w:r w:rsidRPr="00E74E7E">
        <w:rPr>
          <w:rFonts w:eastAsia="標楷體" w:hint="eastAsia"/>
          <w:szCs w:val="26"/>
        </w:rPr>
        <w:t>元，獎狀乙紙。</w:t>
      </w:r>
    </w:p>
    <w:p w:rsidR="004A3486" w:rsidRPr="00E74E7E" w:rsidRDefault="004A3486" w:rsidP="004A3486">
      <w:pPr>
        <w:pStyle w:val="ab"/>
        <w:numPr>
          <w:ilvl w:val="0"/>
          <w:numId w:val="5"/>
        </w:numPr>
        <w:spacing w:line="312" w:lineRule="auto"/>
        <w:ind w:leftChars="0" w:left="1752" w:hanging="618"/>
        <w:rPr>
          <w:rFonts w:eastAsia="標楷體"/>
          <w:szCs w:val="26"/>
        </w:rPr>
      </w:pPr>
      <w:r w:rsidRPr="00E74E7E">
        <w:rPr>
          <w:rFonts w:eastAsia="標楷體" w:hint="eastAsia"/>
          <w:szCs w:val="26"/>
        </w:rPr>
        <w:t>第三名，乙名，獎金</w:t>
      </w:r>
      <w:r w:rsidRPr="00E74E7E">
        <w:rPr>
          <w:rFonts w:eastAsia="標楷體"/>
          <w:szCs w:val="26"/>
        </w:rPr>
        <w:t>3,000</w:t>
      </w:r>
      <w:r w:rsidRPr="00E74E7E">
        <w:rPr>
          <w:rFonts w:eastAsia="標楷體" w:hint="eastAsia"/>
          <w:szCs w:val="26"/>
        </w:rPr>
        <w:t>元，獎狀乙紙。</w:t>
      </w:r>
    </w:p>
    <w:p w:rsidR="004A3486" w:rsidRPr="00E74E7E" w:rsidRDefault="004A3486" w:rsidP="004A3486">
      <w:pPr>
        <w:pStyle w:val="ab"/>
        <w:numPr>
          <w:ilvl w:val="0"/>
          <w:numId w:val="5"/>
        </w:numPr>
        <w:spacing w:line="312" w:lineRule="auto"/>
        <w:ind w:leftChars="0" w:left="1752" w:hanging="618"/>
        <w:rPr>
          <w:rFonts w:eastAsia="標楷體"/>
          <w:szCs w:val="26"/>
        </w:rPr>
      </w:pPr>
      <w:r w:rsidRPr="00E74E7E">
        <w:rPr>
          <w:rFonts w:eastAsia="標楷體" w:hint="eastAsia"/>
          <w:szCs w:val="26"/>
        </w:rPr>
        <w:t>第四名，乙名，獎金</w:t>
      </w:r>
      <w:r w:rsidRPr="00E74E7E">
        <w:rPr>
          <w:rFonts w:eastAsia="標楷體"/>
          <w:szCs w:val="26"/>
        </w:rPr>
        <w:t>2,000</w:t>
      </w:r>
      <w:r w:rsidRPr="00E74E7E">
        <w:rPr>
          <w:rFonts w:eastAsia="標楷體" w:hint="eastAsia"/>
          <w:szCs w:val="26"/>
        </w:rPr>
        <w:t>元，獎狀乙紙。</w:t>
      </w:r>
    </w:p>
    <w:p w:rsidR="004A3486" w:rsidRDefault="004A3486" w:rsidP="004A3486">
      <w:pPr>
        <w:pStyle w:val="ab"/>
        <w:numPr>
          <w:ilvl w:val="0"/>
          <w:numId w:val="5"/>
        </w:numPr>
        <w:spacing w:line="312" w:lineRule="auto"/>
        <w:ind w:leftChars="0" w:left="1752" w:hanging="618"/>
        <w:rPr>
          <w:rFonts w:eastAsia="標楷體"/>
          <w:szCs w:val="26"/>
        </w:rPr>
      </w:pPr>
      <w:r w:rsidRPr="00E74E7E">
        <w:rPr>
          <w:rFonts w:eastAsia="標楷體" w:hint="eastAsia"/>
          <w:szCs w:val="26"/>
        </w:rPr>
        <w:t>第五名，乙名，獎金</w:t>
      </w:r>
      <w:r w:rsidRPr="00E74E7E">
        <w:rPr>
          <w:rFonts w:eastAsia="標楷體"/>
          <w:szCs w:val="26"/>
        </w:rPr>
        <w:t>1,000</w:t>
      </w:r>
      <w:r w:rsidRPr="00E74E7E">
        <w:rPr>
          <w:rFonts w:eastAsia="標楷體" w:hint="eastAsia"/>
          <w:szCs w:val="26"/>
        </w:rPr>
        <w:t>元，獎狀乙紙。</w:t>
      </w:r>
    </w:p>
    <w:p w:rsidR="004A3486" w:rsidRPr="005757AE" w:rsidRDefault="004A3486" w:rsidP="004A3486">
      <w:pPr>
        <w:pStyle w:val="ab"/>
        <w:numPr>
          <w:ilvl w:val="0"/>
          <w:numId w:val="5"/>
        </w:numPr>
        <w:spacing w:line="312" w:lineRule="auto"/>
        <w:ind w:leftChars="0" w:left="1752" w:hanging="618"/>
        <w:rPr>
          <w:rFonts w:eastAsia="標楷體"/>
          <w:szCs w:val="26"/>
        </w:rPr>
      </w:pPr>
      <w:r w:rsidRPr="00E74E7E">
        <w:rPr>
          <w:rFonts w:eastAsia="標楷體" w:hint="eastAsia"/>
          <w:szCs w:val="26"/>
        </w:rPr>
        <w:t>佳作，</w:t>
      </w:r>
      <w:r>
        <w:rPr>
          <w:rFonts w:eastAsia="標楷體" w:hint="eastAsia"/>
          <w:szCs w:val="26"/>
        </w:rPr>
        <w:t>數</w:t>
      </w:r>
      <w:r w:rsidRPr="00E74E7E">
        <w:rPr>
          <w:rFonts w:eastAsia="標楷體" w:hint="eastAsia"/>
          <w:szCs w:val="26"/>
        </w:rPr>
        <w:t>名，獎狀乙紙。</w:t>
      </w:r>
    </w:p>
    <w:p w:rsidR="004A3486" w:rsidRDefault="004A3486" w:rsidP="004A3486">
      <w:pPr>
        <w:numPr>
          <w:ilvl w:val="0"/>
          <w:numId w:val="7"/>
        </w:numPr>
        <w:spacing w:line="276" w:lineRule="auto"/>
        <w:rPr>
          <w:rFonts w:eastAsia="標楷體"/>
          <w:szCs w:val="26"/>
        </w:rPr>
      </w:pPr>
      <w:r w:rsidRPr="003E506B">
        <w:rPr>
          <w:rFonts w:eastAsia="標楷體"/>
          <w:szCs w:val="26"/>
        </w:rPr>
        <w:t>注意事項：</w:t>
      </w:r>
    </w:p>
    <w:p w:rsidR="004A3486" w:rsidRDefault="004A3486" w:rsidP="004A3486">
      <w:pPr>
        <w:numPr>
          <w:ilvl w:val="1"/>
          <w:numId w:val="7"/>
        </w:numPr>
        <w:spacing w:line="276" w:lineRule="auto"/>
        <w:ind w:left="1134" w:hanging="654"/>
        <w:rPr>
          <w:rFonts w:eastAsia="標楷體"/>
          <w:szCs w:val="26"/>
        </w:rPr>
      </w:pPr>
      <w:r w:rsidRPr="00E74E7E">
        <w:rPr>
          <w:rFonts w:eastAsia="標楷體" w:hint="eastAsia"/>
          <w:szCs w:val="26"/>
        </w:rPr>
        <w:t>每位參賽者不限參賽件數，參賽作品需由參賽者本人創作且不曾參與其他活動之作品。參賽者應保證擁有作品的版權與著作權，主辦單位不承擔肖像權、名譽權、隱私權、著作權、商標權等糾紛而產生的法律責任，其法律責任由參賽者本人承擔。得獎者須提供並授權原始檔案供主辦單位重製及後續任何形式之應用。</w:t>
      </w:r>
    </w:p>
    <w:p w:rsidR="004A3486" w:rsidRDefault="004A3486" w:rsidP="004A3486">
      <w:pPr>
        <w:numPr>
          <w:ilvl w:val="1"/>
          <w:numId w:val="7"/>
        </w:numPr>
        <w:spacing w:line="276" w:lineRule="auto"/>
        <w:ind w:left="1134" w:hanging="654"/>
        <w:rPr>
          <w:rFonts w:eastAsia="標楷體"/>
          <w:szCs w:val="26"/>
        </w:rPr>
      </w:pPr>
      <w:r w:rsidRPr="00E74E7E">
        <w:rPr>
          <w:rFonts w:eastAsia="標楷體" w:hint="eastAsia"/>
          <w:szCs w:val="26"/>
        </w:rPr>
        <w:t>主辦單位有權因後續廣宣推廣作業，對作品進行必要後製，得獎者於獲得得獎通知時，應提供主辦單位該得獎作品相關原始檔案，可將作品儲存於</w:t>
      </w:r>
      <w:r w:rsidRPr="00E74E7E">
        <w:rPr>
          <w:rFonts w:eastAsia="標楷體"/>
          <w:szCs w:val="26"/>
        </w:rPr>
        <w:t>CD</w:t>
      </w:r>
      <w:r w:rsidRPr="00E74E7E">
        <w:rPr>
          <w:rFonts w:eastAsia="標楷體" w:hint="eastAsia"/>
          <w:szCs w:val="26"/>
        </w:rPr>
        <w:t>或</w:t>
      </w:r>
      <w:r w:rsidRPr="00E74E7E">
        <w:rPr>
          <w:rFonts w:eastAsia="標楷體"/>
          <w:szCs w:val="26"/>
        </w:rPr>
        <w:t>DVD</w:t>
      </w:r>
      <w:r w:rsidRPr="00E74E7E">
        <w:rPr>
          <w:rFonts w:eastAsia="標楷體" w:hint="eastAsia"/>
          <w:szCs w:val="26"/>
        </w:rPr>
        <w:t>光碟片，郵寄或以雲端硬碟連結供主辦單位可以完整取得。若得獎者無法提供或拒絕提供時，則視同參賽者同意放棄得獎資格，主辦單位得取消該獎項及其得獎資格。</w:t>
      </w:r>
    </w:p>
    <w:p w:rsidR="00B93E46" w:rsidRPr="004A3486" w:rsidRDefault="00B93E46" w:rsidP="00B93E46">
      <w:pPr>
        <w:snapToGrid w:val="0"/>
        <w:spacing w:line="312" w:lineRule="auto"/>
        <w:ind w:left="960"/>
        <w:rPr>
          <w:rFonts w:eastAsia="標楷體"/>
          <w:szCs w:val="26"/>
        </w:rPr>
      </w:pPr>
    </w:p>
    <w:p w:rsidR="009A7996" w:rsidRDefault="009A7996">
      <w:pPr>
        <w:widowControl/>
        <w:rPr>
          <w:color w:val="000000"/>
          <w:szCs w:val="26"/>
        </w:rPr>
        <w:sectPr w:rsidR="009A7996" w:rsidSect="0088112C">
          <w:footerReference w:type="default" r:id="rId9"/>
          <w:pgSz w:w="11906" w:h="16838"/>
          <w:pgMar w:top="1440" w:right="1080" w:bottom="1440" w:left="1080" w:header="851" w:footer="850" w:gutter="0"/>
          <w:pgNumType w:start="1"/>
          <w:cols w:space="425"/>
          <w:docGrid w:type="lines" w:linePitch="360"/>
        </w:sectPr>
      </w:pPr>
    </w:p>
    <w:p w:rsidR="00506C90" w:rsidRPr="00506C90" w:rsidRDefault="00506C90" w:rsidP="005535FC">
      <w:pPr>
        <w:spacing w:afterLines="50" w:after="180"/>
        <w:jc w:val="center"/>
        <w:rPr>
          <w:rFonts w:eastAsia="標楷體"/>
          <w:b/>
          <w:sz w:val="32"/>
          <w:szCs w:val="26"/>
        </w:rPr>
      </w:pPr>
      <w:r w:rsidRPr="00506C90">
        <w:rPr>
          <w:rFonts w:eastAsia="標楷體" w:hint="eastAsia"/>
          <w:b/>
          <w:sz w:val="32"/>
          <w:szCs w:val="26"/>
        </w:rPr>
        <w:t>「藥健康小故事」短文徵</w:t>
      </w:r>
      <w:r w:rsidR="00F555E7">
        <w:rPr>
          <w:rFonts w:eastAsia="標楷體" w:hint="eastAsia"/>
          <w:b/>
          <w:bCs/>
          <w:sz w:val="32"/>
          <w:szCs w:val="32"/>
        </w:rPr>
        <w:t>選</w:t>
      </w:r>
      <w:r w:rsidRPr="00506C90">
        <w:rPr>
          <w:rFonts w:eastAsia="標楷體" w:hint="eastAsia"/>
          <w:b/>
          <w:sz w:val="32"/>
          <w:szCs w:val="26"/>
        </w:rPr>
        <w:t>活動</w:t>
      </w:r>
    </w:p>
    <w:p w:rsidR="00506C90" w:rsidRPr="00455835" w:rsidRDefault="00506C90" w:rsidP="005535FC">
      <w:pPr>
        <w:spacing w:afterLines="50" w:after="180"/>
        <w:jc w:val="center"/>
        <w:rPr>
          <w:rFonts w:ascii="標楷體" w:eastAsia="標楷體" w:hAnsi="標楷體"/>
          <w:b/>
          <w:sz w:val="28"/>
          <w:szCs w:val="40"/>
        </w:rPr>
      </w:pPr>
      <w:r w:rsidRPr="00455835">
        <w:rPr>
          <w:rFonts w:ascii="標楷體" w:eastAsia="標楷體" w:hAnsi="標楷體" w:hint="eastAsia"/>
          <w:b/>
          <w:sz w:val="28"/>
          <w:szCs w:val="40"/>
        </w:rPr>
        <w:t>【個人及團體著作財產權授權使用同意書】</w:t>
      </w:r>
    </w:p>
    <w:p w:rsidR="00506C90" w:rsidRPr="00506C90" w:rsidRDefault="00506C90" w:rsidP="00455835">
      <w:pPr>
        <w:adjustRightInd w:val="0"/>
        <w:snapToGrid w:val="0"/>
        <w:spacing w:line="276" w:lineRule="auto"/>
        <w:rPr>
          <w:rFonts w:ascii="標楷體" w:eastAsia="標楷體" w:hAnsi="標楷體"/>
          <w:sz w:val="28"/>
        </w:rPr>
      </w:pPr>
      <w:r w:rsidRPr="00506C90">
        <w:rPr>
          <w:rFonts w:ascii="標楷體" w:eastAsia="標楷體" w:hAnsi="標楷體" w:hint="eastAsia"/>
          <w:sz w:val="28"/>
        </w:rPr>
        <w:t>作品名稱：</w:t>
      </w:r>
    </w:p>
    <w:p w:rsidR="00506C90" w:rsidRPr="00506C90" w:rsidRDefault="00506C90" w:rsidP="00455835">
      <w:pPr>
        <w:adjustRightInd w:val="0"/>
        <w:snapToGrid w:val="0"/>
        <w:spacing w:line="276" w:lineRule="auto"/>
        <w:rPr>
          <w:rFonts w:ascii="標楷體" w:eastAsia="標楷體" w:hAnsi="標楷體"/>
          <w:sz w:val="28"/>
        </w:rPr>
      </w:pPr>
      <w:r w:rsidRPr="00506C90">
        <w:rPr>
          <w:rFonts w:ascii="標楷體" w:eastAsia="標楷體" w:hAnsi="標楷體" w:hint="eastAsia"/>
          <w:sz w:val="28"/>
        </w:rPr>
        <w:t>參賽人</w:t>
      </w:r>
      <w:r w:rsidR="00455835">
        <w:rPr>
          <w:rFonts w:ascii="標楷體" w:eastAsia="標楷體" w:hAnsi="標楷體" w:hint="eastAsia"/>
          <w:sz w:val="28"/>
          <w:szCs w:val="28"/>
        </w:rPr>
        <w:t>：</w:t>
      </w:r>
      <w:r w:rsidRPr="00506C90">
        <w:rPr>
          <w:rFonts w:ascii="標楷體" w:eastAsia="標楷體" w:hAnsi="標楷體" w:hint="eastAsia"/>
          <w:sz w:val="28"/>
          <w:u w:val="single"/>
        </w:rPr>
        <w:t xml:space="preserve">　　　　　　　　　（代表人）</w:t>
      </w:r>
      <w:r w:rsidRPr="00506C90">
        <w:rPr>
          <w:rFonts w:ascii="標楷體" w:eastAsia="標楷體" w:hAnsi="標楷體" w:hint="eastAsia"/>
          <w:sz w:val="28"/>
        </w:rPr>
        <w:t>（以下簡稱甲方）</w:t>
      </w:r>
    </w:p>
    <w:p w:rsidR="00506C90" w:rsidRPr="00506C90" w:rsidRDefault="00506C90" w:rsidP="00455835">
      <w:pPr>
        <w:adjustRightInd w:val="0"/>
        <w:snapToGrid w:val="0"/>
        <w:spacing w:line="276" w:lineRule="auto"/>
        <w:rPr>
          <w:rFonts w:ascii="標楷體" w:eastAsia="標楷體" w:hAnsi="標楷體"/>
          <w:sz w:val="28"/>
        </w:rPr>
      </w:pPr>
      <w:r w:rsidRPr="00506C90">
        <w:rPr>
          <w:rFonts w:ascii="標楷體" w:eastAsia="標楷體" w:hAnsi="標楷體" w:hint="eastAsia"/>
          <w:sz w:val="28"/>
        </w:rPr>
        <w:t>衛生福利部食品藥物管理署（以下簡稱乙方）</w:t>
      </w:r>
    </w:p>
    <w:p w:rsidR="00506C90" w:rsidRPr="00506C90" w:rsidRDefault="00506C90" w:rsidP="00506C90">
      <w:pPr>
        <w:snapToGrid w:val="0"/>
        <w:rPr>
          <w:rFonts w:ascii="標楷體" w:eastAsia="標楷體" w:hAnsi="標楷體"/>
          <w:sz w:val="28"/>
        </w:rPr>
      </w:pPr>
    </w:p>
    <w:p w:rsidR="00506C90" w:rsidRPr="00506C90" w:rsidRDefault="00506C90" w:rsidP="00506C90">
      <w:pPr>
        <w:snapToGrid w:val="0"/>
        <w:rPr>
          <w:rFonts w:ascii="標楷體" w:eastAsia="標楷體" w:hAnsi="標楷體"/>
          <w:sz w:val="28"/>
        </w:rPr>
      </w:pPr>
      <w:r w:rsidRPr="00506C90">
        <w:rPr>
          <w:rFonts w:ascii="標楷體" w:eastAsia="標楷體" w:hAnsi="標楷體" w:hint="eastAsia"/>
          <w:sz w:val="28"/>
        </w:rPr>
        <w:t>茲因甲方參加乙方主辦之</w:t>
      </w:r>
      <w:r w:rsidR="006B786D">
        <w:rPr>
          <w:rFonts w:ascii="標楷體" w:eastAsia="標楷體" w:hAnsi="標楷體" w:hint="eastAsia"/>
          <w:b/>
          <w:sz w:val="28"/>
        </w:rPr>
        <w:t>104</w:t>
      </w:r>
      <w:r w:rsidRPr="00127C3E">
        <w:rPr>
          <w:rFonts w:ascii="標楷體" w:eastAsia="標楷體" w:hAnsi="標楷體" w:hint="eastAsia"/>
          <w:b/>
          <w:sz w:val="28"/>
        </w:rPr>
        <w:t>年</w:t>
      </w:r>
      <w:r w:rsidR="006B786D">
        <w:rPr>
          <w:rFonts w:ascii="標楷體" w:eastAsia="標楷體" w:hAnsi="標楷體" w:hint="eastAsia"/>
          <w:b/>
          <w:sz w:val="28"/>
        </w:rPr>
        <w:t>度</w:t>
      </w:r>
      <w:r w:rsidRPr="00127C3E">
        <w:rPr>
          <w:rFonts w:ascii="標楷體" w:eastAsia="標楷體" w:hAnsi="標楷體" w:hint="eastAsia"/>
          <w:b/>
          <w:sz w:val="28"/>
        </w:rPr>
        <w:t>「藥健康小故事」短文徵</w:t>
      </w:r>
      <w:r w:rsidR="00F555E7">
        <w:rPr>
          <w:rFonts w:ascii="標楷體" w:eastAsia="標楷體" w:hAnsi="標楷體" w:hint="eastAsia"/>
          <w:b/>
          <w:sz w:val="28"/>
        </w:rPr>
        <w:t>選</w:t>
      </w:r>
      <w:r w:rsidRPr="00127C3E">
        <w:rPr>
          <w:rFonts w:ascii="標楷體" w:eastAsia="標楷體" w:hAnsi="標楷體" w:hint="eastAsia"/>
          <w:b/>
          <w:sz w:val="28"/>
        </w:rPr>
        <w:t>活動</w:t>
      </w:r>
      <w:r w:rsidRPr="00506C90">
        <w:rPr>
          <w:rFonts w:ascii="標楷體" w:eastAsia="標楷體" w:hAnsi="標楷體" w:hint="eastAsia"/>
          <w:sz w:val="28"/>
        </w:rPr>
        <w:t>，同意於獲獎後，甲方將其得獎作品之著作財產權全數讓與乙方，且不對乙方及其轉授權之第三人行使著作人格權。如未依此辦理，同意取消獲獎資格，並歸回所領之全數獎金和獎狀，且不得對乙方主張任何權利。</w:t>
      </w:r>
    </w:p>
    <w:p w:rsidR="00506C90" w:rsidRPr="00506C90" w:rsidRDefault="00506C90" w:rsidP="00506C90">
      <w:pPr>
        <w:snapToGrid w:val="0"/>
        <w:rPr>
          <w:rFonts w:ascii="標楷體" w:eastAsia="標楷體" w:hAnsi="標楷體"/>
          <w:sz w:val="28"/>
        </w:rPr>
      </w:pPr>
      <w:r w:rsidRPr="00506C90">
        <w:rPr>
          <w:rFonts w:ascii="標楷體" w:eastAsia="標楷體" w:hAnsi="標楷體" w:hint="eastAsia"/>
          <w:sz w:val="28"/>
        </w:rPr>
        <w:t>甲方同意並保證遵從下列條款：</w:t>
      </w:r>
    </w:p>
    <w:p w:rsidR="00506C90" w:rsidRPr="00506C90" w:rsidRDefault="00506C90" w:rsidP="00506C90">
      <w:pPr>
        <w:pStyle w:val="ab"/>
        <w:numPr>
          <w:ilvl w:val="0"/>
          <w:numId w:val="18"/>
        </w:numPr>
        <w:snapToGrid w:val="0"/>
        <w:ind w:leftChars="100" w:left="720"/>
        <w:rPr>
          <w:rFonts w:ascii="標楷體" w:eastAsia="標楷體" w:hAnsi="標楷體"/>
          <w:sz w:val="28"/>
          <w:szCs w:val="28"/>
        </w:rPr>
      </w:pPr>
      <w:r w:rsidRPr="00506C90">
        <w:rPr>
          <w:rFonts w:ascii="標楷體" w:eastAsia="標楷體" w:hAnsi="標楷體" w:hint="eastAsia"/>
          <w:sz w:val="28"/>
          <w:szCs w:val="28"/>
        </w:rPr>
        <w:t>甲方擁有完全履行並簽署本同意書之權利與權限。</w:t>
      </w:r>
    </w:p>
    <w:p w:rsidR="00506C90" w:rsidRPr="00506C90" w:rsidRDefault="00506C90" w:rsidP="00506C90">
      <w:pPr>
        <w:pStyle w:val="ab"/>
        <w:numPr>
          <w:ilvl w:val="0"/>
          <w:numId w:val="18"/>
        </w:numPr>
        <w:snapToGrid w:val="0"/>
        <w:ind w:leftChars="100" w:left="720"/>
        <w:rPr>
          <w:rFonts w:ascii="標楷體" w:eastAsia="標楷體" w:hAnsi="標楷體"/>
          <w:sz w:val="28"/>
          <w:szCs w:val="28"/>
        </w:rPr>
      </w:pPr>
      <w:r w:rsidRPr="00506C90">
        <w:rPr>
          <w:rFonts w:ascii="標楷體" w:eastAsia="標楷體" w:hAnsi="標楷體" w:hint="eastAsia"/>
          <w:sz w:val="28"/>
          <w:szCs w:val="28"/>
        </w:rPr>
        <w:t>甲方授權之著作內容與圖片皆為自行創作。</w:t>
      </w:r>
    </w:p>
    <w:p w:rsidR="00506C90" w:rsidRPr="00506C90" w:rsidRDefault="00506C90" w:rsidP="00506C90">
      <w:pPr>
        <w:pStyle w:val="ab"/>
        <w:numPr>
          <w:ilvl w:val="0"/>
          <w:numId w:val="18"/>
        </w:numPr>
        <w:snapToGrid w:val="0"/>
        <w:ind w:leftChars="100" w:left="720"/>
        <w:rPr>
          <w:rFonts w:ascii="標楷體" w:eastAsia="標楷體" w:hAnsi="標楷體"/>
          <w:sz w:val="28"/>
          <w:szCs w:val="28"/>
        </w:rPr>
      </w:pPr>
      <w:r w:rsidRPr="00506C90">
        <w:rPr>
          <w:rFonts w:ascii="標楷體" w:eastAsia="標楷體" w:hAnsi="標楷體" w:hint="eastAsia"/>
          <w:sz w:val="28"/>
          <w:szCs w:val="28"/>
        </w:rPr>
        <w:t>著作財產權同意由乙方完全取得，並供公布、刊登、重製、公開傳輸、公開播送，或授權第三人使用等，及為其他一切著作權財產權利用行為之權利。</w:t>
      </w:r>
    </w:p>
    <w:p w:rsidR="00506C90" w:rsidRPr="00506C90" w:rsidRDefault="00506C90" w:rsidP="00506C90">
      <w:pPr>
        <w:pStyle w:val="ab"/>
        <w:numPr>
          <w:ilvl w:val="0"/>
          <w:numId w:val="18"/>
        </w:numPr>
        <w:snapToGrid w:val="0"/>
        <w:ind w:leftChars="100" w:left="720"/>
        <w:rPr>
          <w:rFonts w:ascii="標楷體" w:eastAsia="標楷體" w:hAnsi="標楷體"/>
          <w:sz w:val="28"/>
          <w:szCs w:val="28"/>
        </w:rPr>
      </w:pPr>
      <w:r w:rsidRPr="00506C90">
        <w:rPr>
          <w:rFonts w:ascii="標楷體" w:eastAsia="標楷體" w:hAnsi="標楷體" w:hint="eastAsia"/>
          <w:sz w:val="28"/>
          <w:szCs w:val="28"/>
        </w:rPr>
        <w:t>授權之著作絕無侵害任何第三者之著作權、商標權或其他智慧財產權之情形，並，經查明屬實者，主辦單位除取消得獎資格並追繳獎品或贈品外，其違反著作權之法律責任由參加者自行負責，並承擔主辦單位之一切損失，主辦單位不負任何法律責任。</w:t>
      </w:r>
    </w:p>
    <w:p w:rsidR="00506C90" w:rsidRPr="00506C90" w:rsidRDefault="00506C90" w:rsidP="00506C90">
      <w:pPr>
        <w:pStyle w:val="ab"/>
        <w:numPr>
          <w:ilvl w:val="0"/>
          <w:numId w:val="18"/>
        </w:numPr>
        <w:snapToGrid w:val="0"/>
        <w:ind w:leftChars="100" w:left="720"/>
        <w:rPr>
          <w:rFonts w:ascii="標楷體" w:eastAsia="標楷體" w:hAnsi="標楷體"/>
          <w:sz w:val="28"/>
          <w:szCs w:val="28"/>
        </w:rPr>
      </w:pPr>
      <w:r w:rsidRPr="00506C90">
        <w:rPr>
          <w:rFonts w:ascii="標楷體" w:eastAsia="標楷體" w:hAnsi="標楷體" w:hint="eastAsia"/>
          <w:sz w:val="28"/>
          <w:szCs w:val="28"/>
        </w:rPr>
        <w:t>甲方保證本著作是未曾公開與得獎的原創作品。</w:t>
      </w:r>
    </w:p>
    <w:p w:rsidR="00506C90" w:rsidRPr="00506C90" w:rsidRDefault="00506C90" w:rsidP="00506C90">
      <w:pPr>
        <w:pStyle w:val="ab"/>
        <w:numPr>
          <w:ilvl w:val="0"/>
          <w:numId w:val="18"/>
        </w:numPr>
        <w:snapToGrid w:val="0"/>
        <w:ind w:leftChars="100" w:left="720"/>
        <w:rPr>
          <w:rFonts w:ascii="標楷體" w:eastAsia="標楷體" w:hAnsi="標楷體"/>
          <w:sz w:val="28"/>
          <w:szCs w:val="28"/>
        </w:rPr>
      </w:pPr>
      <w:r w:rsidRPr="00506C90">
        <w:rPr>
          <w:rFonts w:ascii="標楷體" w:eastAsia="標楷體" w:hAnsi="標楷體" w:hint="eastAsia"/>
          <w:sz w:val="28"/>
          <w:szCs w:val="28"/>
        </w:rPr>
        <w:t>本人願意負起法律責任。</w:t>
      </w:r>
    </w:p>
    <w:p w:rsidR="00506C90" w:rsidRPr="00506C90" w:rsidRDefault="00506C90" w:rsidP="00506C90">
      <w:pPr>
        <w:pStyle w:val="ab"/>
        <w:numPr>
          <w:ilvl w:val="0"/>
          <w:numId w:val="18"/>
        </w:numPr>
        <w:snapToGrid w:val="0"/>
        <w:ind w:leftChars="100" w:left="720"/>
        <w:rPr>
          <w:rFonts w:ascii="標楷體" w:eastAsia="標楷體" w:hAnsi="標楷體"/>
          <w:sz w:val="28"/>
          <w:szCs w:val="28"/>
        </w:rPr>
      </w:pPr>
      <w:r w:rsidRPr="00506C90">
        <w:rPr>
          <w:rFonts w:ascii="標楷體" w:eastAsia="標楷體" w:hAnsi="標楷體" w:hint="eastAsia"/>
          <w:sz w:val="28"/>
          <w:szCs w:val="28"/>
        </w:rPr>
        <w:t>因製作之需要，乙方可在不違背原創理念之前提下修改本人之著作。</w:t>
      </w:r>
    </w:p>
    <w:p w:rsidR="00506C90" w:rsidRPr="00506C90" w:rsidRDefault="00506C90" w:rsidP="00506C90">
      <w:pPr>
        <w:snapToGrid w:val="0"/>
        <w:rPr>
          <w:rFonts w:ascii="標楷體" w:eastAsia="標楷體" w:hAnsi="標楷體"/>
          <w:sz w:val="28"/>
        </w:rPr>
      </w:pPr>
    </w:p>
    <w:p w:rsidR="00506C90" w:rsidRPr="00506C90" w:rsidRDefault="00506C90" w:rsidP="00506C90">
      <w:pPr>
        <w:snapToGrid w:val="0"/>
        <w:rPr>
          <w:rFonts w:ascii="標楷體" w:eastAsia="標楷體" w:hAnsi="標楷體"/>
          <w:sz w:val="28"/>
        </w:rPr>
      </w:pPr>
      <w:r w:rsidRPr="00506C90">
        <w:rPr>
          <w:rFonts w:ascii="標楷體" w:eastAsia="標楷體" w:hAnsi="標楷體" w:hint="eastAsia"/>
          <w:sz w:val="28"/>
        </w:rPr>
        <w:t>立書人：　　　　　　　　　　　　（代表人）（簽名蓋章）</w:t>
      </w:r>
    </w:p>
    <w:p w:rsidR="00506C90" w:rsidRPr="00506C90" w:rsidRDefault="00506C90" w:rsidP="00506C90">
      <w:pPr>
        <w:snapToGrid w:val="0"/>
        <w:rPr>
          <w:rFonts w:ascii="標楷體" w:eastAsia="標楷體" w:hAnsi="標楷體"/>
          <w:sz w:val="28"/>
        </w:rPr>
      </w:pPr>
      <w:r w:rsidRPr="00506C90">
        <w:rPr>
          <w:rFonts w:ascii="標楷體" w:eastAsia="標楷體" w:hAnsi="標楷體" w:hint="eastAsia"/>
          <w:sz w:val="28"/>
        </w:rPr>
        <w:t>身份證字號：</w:t>
      </w:r>
    </w:p>
    <w:p w:rsidR="00506C90" w:rsidRPr="00506C90" w:rsidRDefault="00506C90" w:rsidP="00506C90">
      <w:pPr>
        <w:snapToGrid w:val="0"/>
        <w:rPr>
          <w:rFonts w:ascii="標楷體" w:eastAsia="標楷體" w:hAnsi="標楷體"/>
          <w:sz w:val="28"/>
        </w:rPr>
      </w:pPr>
      <w:r w:rsidRPr="00506C90">
        <w:rPr>
          <w:rFonts w:ascii="標楷體" w:eastAsia="標楷體" w:hAnsi="標楷體" w:hint="eastAsia"/>
          <w:sz w:val="28"/>
        </w:rPr>
        <w:t>通訊地址：</w:t>
      </w:r>
    </w:p>
    <w:p w:rsidR="00506C90" w:rsidRPr="00506C90" w:rsidRDefault="00506C90" w:rsidP="00506C90">
      <w:pPr>
        <w:snapToGrid w:val="0"/>
        <w:rPr>
          <w:rFonts w:ascii="標楷體" w:eastAsia="標楷體" w:hAnsi="標楷體"/>
          <w:sz w:val="28"/>
        </w:rPr>
      </w:pPr>
      <w:r w:rsidRPr="00506C90">
        <w:rPr>
          <w:rFonts w:ascii="標楷體" w:eastAsia="標楷體" w:hAnsi="標楷體" w:hint="eastAsia"/>
          <w:sz w:val="28"/>
        </w:rPr>
        <w:t>戶籍地址：</w:t>
      </w:r>
    </w:p>
    <w:p w:rsidR="00506C90" w:rsidRPr="00506C90" w:rsidRDefault="00506C90" w:rsidP="00506C90">
      <w:pPr>
        <w:snapToGrid w:val="0"/>
        <w:rPr>
          <w:rFonts w:ascii="標楷體" w:eastAsia="標楷體" w:hAnsi="標楷體"/>
          <w:sz w:val="28"/>
        </w:rPr>
      </w:pPr>
      <w:r w:rsidRPr="00506C90">
        <w:rPr>
          <w:rFonts w:ascii="標楷體" w:eastAsia="標楷體" w:hAnsi="標楷體" w:hint="eastAsia"/>
          <w:sz w:val="28"/>
        </w:rPr>
        <w:t>電話：</w:t>
      </w:r>
    </w:p>
    <w:p w:rsidR="00506C90" w:rsidRPr="00506C90" w:rsidRDefault="00506C90" w:rsidP="00506C90">
      <w:pPr>
        <w:snapToGrid w:val="0"/>
        <w:rPr>
          <w:rFonts w:ascii="標楷體" w:eastAsia="標楷體" w:hAnsi="標楷體"/>
          <w:sz w:val="28"/>
        </w:rPr>
      </w:pPr>
    </w:p>
    <w:p w:rsidR="00455835" w:rsidRPr="00506C90" w:rsidRDefault="00455835" w:rsidP="00506C90">
      <w:pPr>
        <w:snapToGrid w:val="0"/>
        <w:ind w:firstLineChars="350" w:firstLine="980"/>
        <w:rPr>
          <w:rFonts w:ascii="標楷體" w:eastAsia="標楷體" w:hAnsi="標楷體"/>
          <w:sz w:val="28"/>
        </w:rPr>
      </w:pPr>
    </w:p>
    <w:p w:rsidR="00506C90" w:rsidRPr="00506C90" w:rsidRDefault="00506C90" w:rsidP="00506C90">
      <w:pPr>
        <w:jc w:val="center"/>
        <w:rPr>
          <w:rFonts w:ascii="標楷體" w:eastAsia="標楷體" w:hAnsi="標楷體"/>
          <w:sz w:val="28"/>
        </w:rPr>
      </w:pPr>
      <w:r w:rsidRPr="00506C90">
        <w:rPr>
          <w:rFonts w:ascii="標楷體" w:eastAsia="標楷體" w:hAnsi="標楷體" w:hint="eastAsia"/>
          <w:sz w:val="28"/>
        </w:rPr>
        <w:t>中華民國　　　　年　　　　月　　　　日</w:t>
      </w:r>
    </w:p>
    <w:p w:rsidR="00506C90" w:rsidRDefault="00506C90">
      <w:pPr>
        <w:widowControl/>
        <w:rPr>
          <w:rFonts w:eastAsia="標楷體"/>
          <w:b/>
          <w:bCs/>
          <w:sz w:val="32"/>
          <w:szCs w:val="32"/>
        </w:rPr>
      </w:pPr>
      <w:bookmarkStart w:id="0" w:name="_GoBack"/>
      <w:bookmarkEnd w:id="0"/>
    </w:p>
    <w:sectPr w:rsidR="00506C90" w:rsidSect="005535FC">
      <w:headerReference w:type="default" r:id="rId10"/>
      <w:footerReference w:type="default" r:id="rId11"/>
      <w:pgSz w:w="11906" w:h="16838"/>
      <w:pgMar w:top="1440" w:right="1080" w:bottom="1440" w:left="1080" w:header="851" w:footer="850" w:gutter="0"/>
      <w:pgNumType w:start="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9AE" w:rsidRDefault="000709AE">
      <w:r>
        <w:separator/>
      </w:r>
    </w:p>
  </w:endnote>
  <w:endnote w:type="continuationSeparator" w:id="0">
    <w:p w:rsidR="000709AE" w:rsidRDefault="00070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A8B" w:rsidRPr="005535FC" w:rsidRDefault="00A87F18" w:rsidP="00455835">
    <w:pPr>
      <w:pStyle w:val="a8"/>
      <w:jc w:val="center"/>
    </w:pPr>
    <w:r w:rsidRPr="005535FC">
      <w:fldChar w:fldCharType="begin"/>
    </w:r>
    <w:r w:rsidR="007A4A8B" w:rsidRPr="005535FC">
      <w:instrText>PAGE   \* MERGEFORMAT</w:instrText>
    </w:r>
    <w:r w:rsidRPr="005535FC">
      <w:fldChar w:fldCharType="separate"/>
    </w:r>
    <w:r w:rsidR="000709AE" w:rsidRPr="000709AE">
      <w:rPr>
        <w:noProof/>
        <w:lang w:val="zh-TW"/>
      </w:rPr>
      <w:t>1</w:t>
    </w:r>
    <w:r w:rsidRPr="005535FC">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996" w:rsidRPr="009A7996" w:rsidRDefault="009A7996" w:rsidP="009A799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9AE" w:rsidRDefault="000709AE">
      <w:r>
        <w:separator/>
      </w:r>
    </w:p>
  </w:footnote>
  <w:footnote w:type="continuationSeparator" w:id="0">
    <w:p w:rsidR="000709AE" w:rsidRDefault="000709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996" w:rsidRDefault="009A799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2444"/>
    <w:multiLevelType w:val="hybridMultilevel"/>
    <w:tmpl w:val="640E01BC"/>
    <w:lvl w:ilvl="0" w:tplc="71C64F94">
      <w:start w:val="1"/>
      <w:numFmt w:val="decimal"/>
      <w:lvlText w:val="（%1）"/>
      <w:lvlJc w:val="left"/>
      <w:pPr>
        <w:ind w:left="960" w:hanging="480"/>
      </w:pPr>
      <w:rPr>
        <w:rFonts w:hint="eastAsia"/>
      </w:rPr>
    </w:lvl>
    <w:lvl w:ilvl="1" w:tplc="3EAE046E">
      <w:start w:val="1"/>
      <w:numFmt w:val="upperLetter"/>
      <w:lvlText w:val="%2."/>
      <w:lvlJc w:val="left"/>
      <w:pPr>
        <w:ind w:left="1440" w:hanging="480"/>
      </w:pPr>
      <w:rPr>
        <w:b w:val="0"/>
      </w:rPr>
    </w:lvl>
    <w:lvl w:ilvl="2" w:tplc="C262CCAC">
      <w:start w:val="1"/>
      <w:numFmt w:val="lowerLetter"/>
      <w:lvlText w:val="(%3)"/>
      <w:lvlJc w:val="right"/>
      <w:pPr>
        <w:ind w:left="1920" w:hanging="480"/>
      </w:pPr>
      <w:rPr>
        <w:rFonts w:hint="eastAsia"/>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8990219"/>
    <w:multiLevelType w:val="hybridMultilevel"/>
    <w:tmpl w:val="66E82758"/>
    <w:lvl w:ilvl="0" w:tplc="7076C76A">
      <w:start w:val="1"/>
      <w:numFmt w:val="decimal"/>
      <w:lvlText w:val="%1."/>
      <w:lvlJc w:val="left"/>
      <w:pPr>
        <w:tabs>
          <w:tab w:val="num" w:pos="360"/>
        </w:tabs>
        <w:ind w:left="360" w:hanging="360"/>
      </w:pPr>
      <w:rPr>
        <w:rFonts w:hint="eastAsia"/>
        <w:b w:val="0"/>
        <w:snapToGrid/>
        <w:kern w:val="16"/>
        <w:lang w:val="en-US"/>
      </w:rPr>
    </w:lvl>
    <w:lvl w:ilvl="1" w:tplc="04090019" w:tentative="1">
      <w:start w:val="1"/>
      <w:numFmt w:val="ideographTraditional"/>
      <w:lvlText w:val="%2、"/>
      <w:lvlJc w:val="left"/>
      <w:pPr>
        <w:ind w:left="660" w:hanging="480"/>
      </w:pPr>
    </w:lvl>
    <w:lvl w:ilvl="2" w:tplc="0409001B" w:tentative="1">
      <w:start w:val="1"/>
      <w:numFmt w:val="lowerRoman"/>
      <w:lvlText w:val="%3."/>
      <w:lvlJc w:val="right"/>
      <w:pPr>
        <w:ind w:left="1140" w:hanging="480"/>
      </w:pPr>
    </w:lvl>
    <w:lvl w:ilvl="3" w:tplc="0409000F" w:tentative="1">
      <w:start w:val="1"/>
      <w:numFmt w:val="decimal"/>
      <w:lvlText w:val="%4."/>
      <w:lvlJc w:val="left"/>
      <w:pPr>
        <w:ind w:left="1620" w:hanging="480"/>
      </w:pPr>
    </w:lvl>
    <w:lvl w:ilvl="4" w:tplc="04090019" w:tentative="1">
      <w:start w:val="1"/>
      <w:numFmt w:val="ideographTraditional"/>
      <w:lvlText w:val="%5、"/>
      <w:lvlJc w:val="left"/>
      <w:pPr>
        <w:ind w:left="2100" w:hanging="480"/>
      </w:pPr>
    </w:lvl>
    <w:lvl w:ilvl="5" w:tplc="0409001B" w:tentative="1">
      <w:start w:val="1"/>
      <w:numFmt w:val="lowerRoman"/>
      <w:lvlText w:val="%6."/>
      <w:lvlJc w:val="right"/>
      <w:pPr>
        <w:ind w:left="2580" w:hanging="480"/>
      </w:pPr>
    </w:lvl>
    <w:lvl w:ilvl="6" w:tplc="0409000F" w:tentative="1">
      <w:start w:val="1"/>
      <w:numFmt w:val="decimal"/>
      <w:lvlText w:val="%7."/>
      <w:lvlJc w:val="left"/>
      <w:pPr>
        <w:ind w:left="3060" w:hanging="480"/>
      </w:pPr>
    </w:lvl>
    <w:lvl w:ilvl="7" w:tplc="04090019" w:tentative="1">
      <w:start w:val="1"/>
      <w:numFmt w:val="ideographTraditional"/>
      <w:lvlText w:val="%8、"/>
      <w:lvlJc w:val="left"/>
      <w:pPr>
        <w:ind w:left="3540" w:hanging="480"/>
      </w:pPr>
    </w:lvl>
    <w:lvl w:ilvl="8" w:tplc="0409001B" w:tentative="1">
      <w:start w:val="1"/>
      <w:numFmt w:val="lowerRoman"/>
      <w:lvlText w:val="%9."/>
      <w:lvlJc w:val="right"/>
      <w:pPr>
        <w:ind w:left="4020" w:hanging="480"/>
      </w:pPr>
    </w:lvl>
  </w:abstractNum>
  <w:abstractNum w:abstractNumId="2">
    <w:nsid w:val="0B1E1DEC"/>
    <w:multiLevelType w:val="hybridMultilevel"/>
    <w:tmpl w:val="86DE5A82"/>
    <w:lvl w:ilvl="0" w:tplc="61FC9A0A">
      <w:numFmt w:val="bullet"/>
      <w:lvlText w:val="※"/>
      <w:lvlJc w:val="left"/>
      <w:pPr>
        <w:ind w:left="1413" w:hanging="480"/>
      </w:pPr>
      <w:rPr>
        <w:rFonts w:ascii="標楷體" w:eastAsia="標楷體" w:hAnsi="標楷體" w:cs="Times New Roman" w:hint="eastAsia"/>
      </w:rPr>
    </w:lvl>
    <w:lvl w:ilvl="1" w:tplc="04090003" w:tentative="1">
      <w:start w:val="1"/>
      <w:numFmt w:val="bullet"/>
      <w:lvlText w:val=""/>
      <w:lvlJc w:val="left"/>
      <w:pPr>
        <w:ind w:left="1893" w:hanging="480"/>
      </w:pPr>
      <w:rPr>
        <w:rFonts w:ascii="Wingdings" w:hAnsi="Wingdings" w:hint="default"/>
      </w:rPr>
    </w:lvl>
    <w:lvl w:ilvl="2" w:tplc="04090005" w:tentative="1">
      <w:start w:val="1"/>
      <w:numFmt w:val="bullet"/>
      <w:lvlText w:val=""/>
      <w:lvlJc w:val="left"/>
      <w:pPr>
        <w:ind w:left="2373" w:hanging="480"/>
      </w:pPr>
      <w:rPr>
        <w:rFonts w:ascii="Wingdings" w:hAnsi="Wingdings" w:hint="default"/>
      </w:rPr>
    </w:lvl>
    <w:lvl w:ilvl="3" w:tplc="04090001" w:tentative="1">
      <w:start w:val="1"/>
      <w:numFmt w:val="bullet"/>
      <w:lvlText w:val=""/>
      <w:lvlJc w:val="left"/>
      <w:pPr>
        <w:ind w:left="2853" w:hanging="480"/>
      </w:pPr>
      <w:rPr>
        <w:rFonts w:ascii="Wingdings" w:hAnsi="Wingdings" w:hint="default"/>
      </w:rPr>
    </w:lvl>
    <w:lvl w:ilvl="4" w:tplc="04090003" w:tentative="1">
      <w:start w:val="1"/>
      <w:numFmt w:val="bullet"/>
      <w:lvlText w:val=""/>
      <w:lvlJc w:val="left"/>
      <w:pPr>
        <w:ind w:left="3333" w:hanging="480"/>
      </w:pPr>
      <w:rPr>
        <w:rFonts w:ascii="Wingdings" w:hAnsi="Wingdings" w:hint="default"/>
      </w:rPr>
    </w:lvl>
    <w:lvl w:ilvl="5" w:tplc="04090005" w:tentative="1">
      <w:start w:val="1"/>
      <w:numFmt w:val="bullet"/>
      <w:lvlText w:val=""/>
      <w:lvlJc w:val="left"/>
      <w:pPr>
        <w:ind w:left="3813" w:hanging="480"/>
      </w:pPr>
      <w:rPr>
        <w:rFonts w:ascii="Wingdings" w:hAnsi="Wingdings" w:hint="default"/>
      </w:rPr>
    </w:lvl>
    <w:lvl w:ilvl="6" w:tplc="04090001" w:tentative="1">
      <w:start w:val="1"/>
      <w:numFmt w:val="bullet"/>
      <w:lvlText w:val=""/>
      <w:lvlJc w:val="left"/>
      <w:pPr>
        <w:ind w:left="4293" w:hanging="480"/>
      </w:pPr>
      <w:rPr>
        <w:rFonts w:ascii="Wingdings" w:hAnsi="Wingdings" w:hint="default"/>
      </w:rPr>
    </w:lvl>
    <w:lvl w:ilvl="7" w:tplc="04090003" w:tentative="1">
      <w:start w:val="1"/>
      <w:numFmt w:val="bullet"/>
      <w:lvlText w:val=""/>
      <w:lvlJc w:val="left"/>
      <w:pPr>
        <w:ind w:left="4773" w:hanging="480"/>
      </w:pPr>
      <w:rPr>
        <w:rFonts w:ascii="Wingdings" w:hAnsi="Wingdings" w:hint="default"/>
      </w:rPr>
    </w:lvl>
    <w:lvl w:ilvl="8" w:tplc="04090005" w:tentative="1">
      <w:start w:val="1"/>
      <w:numFmt w:val="bullet"/>
      <w:lvlText w:val=""/>
      <w:lvlJc w:val="left"/>
      <w:pPr>
        <w:ind w:left="5253" w:hanging="480"/>
      </w:pPr>
      <w:rPr>
        <w:rFonts w:ascii="Wingdings" w:hAnsi="Wingdings" w:hint="default"/>
      </w:rPr>
    </w:lvl>
  </w:abstractNum>
  <w:abstractNum w:abstractNumId="3">
    <w:nsid w:val="130D0303"/>
    <w:multiLevelType w:val="hybridMultilevel"/>
    <w:tmpl w:val="3462E662"/>
    <w:lvl w:ilvl="0" w:tplc="7076C76A">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31565A77"/>
    <w:multiLevelType w:val="hybridMultilevel"/>
    <w:tmpl w:val="B3486F8A"/>
    <w:lvl w:ilvl="0" w:tplc="7076C76A">
      <w:start w:val="1"/>
      <w:numFmt w:val="decimal"/>
      <w:lvlText w:val="%1."/>
      <w:lvlJc w:val="left"/>
      <w:pPr>
        <w:tabs>
          <w:tab w:val="num" w:pos="660"/>
        </w:tabs>
        <w:ind w:left="660" w:hanging="360"/>
      </w:pPr>
      <w:rPr>
        <w:rFonts w:hint="eastAsia"/>
        <w:b w:val="0"/>
        <w:snapToGrid/>
        <w:kern w:val="16"/>
        <w:sz w:val="24"/>
        <w:lang w:val="en-US"/>
      </w:rPr>
    </w:lvl>
    <w:lvl w:ilvl="1" w:tplc="71C64F94">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16E4CA8"/>
    <w:multiLevelType w:val="hybridMultilevel"/>
    <w:tmpl w:val="3462E662"/>
    <w:lvl w:ilvl="0" w:tplc="7076C76A">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42F86D60"/>
    <w:multiLevelType w:val="hybridMultilevel"/>
    <w:tmpl w:val="A13E3634"/>
    <w:lvl w:ilvl="0" w:tplc="0409000F">
      <w:start w:val="1"/>
      <w:numFmt w:val="decimal"/>
      <w:lvlText w:val="%1."/>
      <w:lvlJc w:val="left"/>
      <w:pPr>
        <w:tabs>
          <w:tab w:val="num" w:pos="780"/>
        </w:tabs>
        <w:ind w:left="780" w:hanging="480"/>
      </w:pPr>
    </w:lvl>
    <w:lvl w:ilvl="1" w:tplc="04090019" w:tentative="1">
      <w:start w:val="1"/>
      <w:numFmt w:val="ideographTraditional"/>
      <w:lvlText w:val="%2、"/>
      <w:lvlJc w:val="left"/>
      <w:pPr>
        <w:tabs>
          <w:tab w:val="num" w:pos="1260"/>
        </w:tabs>
        <w:ind w:left="1260" w:hanging="480"/>
      </w:pPr>
    </w:lvl>
    <w:lvl w:ilvl="2" w:tplc="0409001B" w:tentative="1">
      <w:start w:val="1"/>
      <w:numFmt w:val="lowerRoman"/>
      <w:lvlText w:val="%3."/>
      <w:lvlJc w:val="right"/>
      <w:pPr>
        <w:tabs>
          <w:tab w:val="num" w:pos="1740"/>
        </w:tabs>
        <w:ind w:left="1740" w:hanging="480"/>
      </w:pPr>
    </w:lvl>
    <w:lvl w:ilvl="3" w:tplc="0409000F" w:tentative="1">
      <w:start w:val="1"/>
      <w:numFmt w:val="decimal"/>
      <w:lvlText w:val="%4."/>
      <w:lvlJc w:val="left"/>
      <w:pPr>
        <w:tabs>
          <w:tab w:val="num" w:pos="2220"/>
        </w:tabs>
        <w:ind w:left="2220" w:hanging="480"/>
      </w:pPr>
    </w:lvl>
    <w:lvl w:ilvl="4" w:tplc="04090019" w:tentative="1">
      <w:start w:val="1"/>
      <w:numFmt w:val="ideographTraditional"/>
      <w:lvlText w:val="%5、"/>
      <w:lvlJc w:val="left"/>
      <w:pPr>
        <w:tabs>
          <w:tab w:val="num" w:pos="2700"/>
        </w:tabs>
        <w:ind w:left="2700" w:hanging="480"/>
      </w:pPr>
    </w:lvl>
    <w:lvl w:ilvl="5" w:tplc="0409001B" w:tentative="1">
      <w:start w:val="1"/>
      <w:numFmt w:val="lowerRoman"/>
      <w:lvlText w:val="%6."/>
      <w:lvlJc w:val="right"/>
      <w:pPr>
        <w:tabs>
          <w:tab w:val="num" w:pos="3180"/>
        </w:tabs>
        <w:ind w:left="3180" w:hanging="480"/>
      </w:pPr>
    </w:lvl>
    <w:lvl w:ilvl="6" w:tplc="0409000F" w:tentative="1">
      <w:start w:val="1"/>
      <w:numFmt w:val="decimal"/>
      <w:lvlText w:val="%7."/>
      <w:lvlJc w:val="left"/>
      <w:pPr>
        <w:tabs>
          <w:tab w:val="num" w:pos="3660"/>
        </w:tabs>
        <w:ind w:left="3660" w:hanging="480"/>
      </w:pPr>
    </w:lvl>
    <w:lvl w:ilvl="7" w:tplc="04090019" w:tentative="1">
      <w:start w:val="1"/>
      <w:numFmt w:val="ideographTraditional"/>
      <w:lvlText w:val="%8、"/>
      <w:lvlJc w:val="left"/>
      <w:pPr>
        <w:tabs>
          <w:tab w:val="num" w:pos="4140"/>
        </w:tabs>
        <w:ind w:left="4140" w:hanging="480"/>
      </w:pPr>
    </w:lvl>
    <w:lvl w:ilvl="8" w:tplc="0409001B" w:tentative="1">
      <w:start w:val="1"/>
      <w:numFmt w:val="lowerRoman"/>
      <w:lvlText w:val="%9."/>
      <w:lvlJc w:val="right"/>
      <w:pPr>
        <w:tabs>
          <w:tab w:val="num" w:pos="4620"/>
        </w:tabs>
        <w:ind w:left="4620" w:hanging="480"/>
      </w:pPr>
    </w:lvl>
  </w:abstractNum>
  <w:abstractNum w:abstractNumId="7">
    <w:nsid w:val="46D22817"/>
    <w:multiLevelType w:val="hybridMultilevel"/>
    <w:tmpl w:val="DD3AB9D4"/>
    <w:lvl w:ilvl="0" w:tplc="E40A1342">
      <w:start w:val="1"/>
      <w:numFmt w:val="taiwaneseCountingThousand"/>
      <w:lvlText w:val="%1、"/>
      <w:lvlJc w:val="left"/>
      <w:pPr>
        <w:tabs>
          <w:tab w:val="num" w:pos="480"/>
        </w:tabs>
        <w:ind w:left="480" w:hanging="480"/>
      </w:pPr>
      <w:rPr>
        <w:rFonts w:hint="eastAsia"/>
        <w:snapToGrid/>
        <w:kern w:val="16"/>
      </w:rPr>
    </w:lvl>
    <w:lvl w:ilvl="1" w:tplc="76D2B19A">
      <w:start w:val="1"/>
      <w:numFmt w:val="taiwaneseCountingThousand"/>
      <w:lvlText w:val="（%2）"/>
      <w:lvlJc w:val="left"/>
      <w:pPr>
        <w:tabs>
          <w:tab w:val="num" w:pos="660"/>
        </w:tabs>
        <w:ind w:left="660" w:hanging="360"/>
      </w:pPr>
      <w:rPr>
        <w:rFonts w:ascii="標楷體" w:eastAsia="標楷體" w:hAnsi="標楷體" w:hint="eastAsia"/>
        <w:b w:val="0"/>
        <w:snapToGrid/>
        <w:kern w:val="16"/>
        <w:sz w:val="24"/>
        <w:lang w:val="en-US"/>
      </w:rPr>
    </w:lvl>
    <w:lvl w:ilvl="2" w:tplc="8506B2CE">
      <w:start w:val="1"/>
      <w:numFmt w:val="decimal"/>
      <w:lvlText w:val="%3."/>
      <w:lvlJc w:val="left"/>
      <w:pPr>
        <w:tabs>
          <w:tab w:val="num" w:pos="1260"/>
        </w:tabs>
        <w:ind w:left="1260" w:hanging="480"/>
      </w:pPr>
      <w:rPr>
        <w:rFonts w:hint="eastAsia"/>
        <w:b w:val="0"/>
      </w:rPr>
    </w:lvl>
    <w:lvl w:ilvl="3" w:tplc="E00848D4">
      <w:start w:val="1"/>
      <w:numFmt w:val="decimal"/>
      <w:lvlText w:val="（%4）"/>
      <w:lvlJc w:val="left"/>
      <w:pPr>
        <w:tabs>
          <w:tab w:val="num" w:pos="1740"/>
        </w:tabs>
        <w:ind w:left="1740" w:hanging="480"/>
      </w:pPr>
      <w:rPr>
        <w:rFonts w:hint="eastAsia"/>
        <w:b w:val="0"/>
      </w:rPr>
    </w:lvl>
    <w:lvl w:ilvl="4" w:tplc="04090019">
      <w:start w:val="1"/>
      <w:numFmt w:val="ideographTraditional"/>
      <w:lvlText w:val="%5、"/>
      <w:lvlJc w:val="left"/>
      <w:pPr>
        <w:tabs>
          <w:tab w:val="num" w:pos="2220"/>
        </w:tabs>
        <w:ind w:left="2220" w:hanging="480"/>
      </w:pPr>
    </w:lvl>
    <w:lvl w:ilvl="5" w:tplc="0409001B" w:tentative="1">
      <w:start w:val="1"/>
      <w:numFmt w:val="lowerRoman"/>
      <w:lvlText w:val="%6."/>
      <w:lvlJc w:val="right"/>
      <w:pPr>
        <w:tabs>
          <w:tab w:val="num" w:pos="2700"/>
        </w:tabs>
        <w:ind w:left="2700" w:hanging="480"/>
      </w:pPr>
    </w:lvl>
    <w:lvl w:ilvl="6" w:tplc="0409000F" w:tentative="1">
      <w:start w:val="1"/>
      <w:numFmt w:val="decimal"/>
      <w:lvlText w:val="%7."/>
      <w:lvlJc w:val="left"/>
      <w:pPr>
        <w:tabs>
          <w:tab w:val="num" w:pos="3180"/>
        </w:tabs>
        <w:ind w:left="3180" w:hanging="480"/>
      </w:pPr>
    </w:lvl>
    <w:lvl w:ilvl="7" w:tplc="04090019" w:tentative="1">
      <w:start w:val="1"/>
      <w:numFmt w:val="ideographTraditional"/>
      <w:lvlText w:val="%8、"/>
      <w:lvlJc w:val="left"/>
      <w:pPr>
        <w:tabs>
          <w:tab w:val="num" w:pos="3660"/>
        </w:tabs>
        <w:ind w:left="3660" w:hanging="480"/>
      </w:pPr>
    </w:lvl>
    <w:lvl w:ilvl="8" w:tplc="0409001B" w:tentative="1">
      <w:start w:val="1"/>
      <w:numFmt w:val="lowerRoman"/>
      <w:lvlText w:val="%9."/>
      <w:lvlJc w:val="right"/>
      <w:pPr>
        <w:tabs>
          <w:tab w:val="num" w:pos="4140"/>
        </w:tabs>
        <w:ind w:left="4140" w:hanging="480"/>
      </w:pPr>
    </w:lvl>
  </w:abstractNum>
  <w:abstractNum w:abstractNumId="8">
    <w:nsid w:val="47BB1A4B"/>
    <w:multiLevelType w:val="hybridMultilevel"/>
    <w:tmpl w:val="AF8CFF68"/>
    <w:lvl w:ilvl="0" w:tplc="71C64F94">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4AE57FFE"/>
    <w:multiLevelType w:val="hybridMultilevel"/>
    <w:tmpl w:val="3462E662"/>
    <w:lvl w:ilvl="0" w:tplc="7076C76A">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nsid w:val="5CEF125A"/>
    <w:multiLevelType w:val="hybridMultilevel"/>
    <w:tmpl w:val="95B002E8"/>
    <w:lvl w:ilvl="0" w:tplc="C472DE54">
      <w:start w:val="1"/>
      <w:numFmt w:val="bullet"/>
      <w:lvlText w:val="•"/>
      <w:lvlJc w:val="left"/>
      <w:pPr>
        <w:tabs>
          <w:tab w:val="num" w:pos="720"/>
        </w:tabs>
        <w:ind w:left="720" w:hanging="360"/>
      </w:pPr>
      <w:rPr>
        <w:rFonts w:ascii="Arial" w:hAnsi="Arial" w:hint="default"/>
      </w:rPr>
    </w:lvl>
    <w:lvl w:ilvl="1" w:tplc="C5BE8B92">
      <w:start w:val="1"/>
      <w:numFmt w:val="bullet"/>
      <w:lvlText w:val="•"/>
      <w:lvlJc w:val="left"/>
      <w:pPr>
        <w:tabs>
          <w:tab w:val="num" w:pos="1440"/>
        </w:tabs>
        <w:ind w:left="1440" w:hanging="360"/>
      </w:pPr>
      <w:rPr>
        <w:rFonts w:ascii="Arial" w:hAnsi="Arial" w:hint="default"/>
      </w:rPr>
    </w:lvl>
    <w:lvl w:ilvl="2" w:tplc="F23A4C42" w:tentative="1">
      <w:start w:val="1"/>
      <w:numFmt w:val="bullet"/>
      <w:lvlText w:val="•"/>
      <w:lvlJc w:val="left"/>
      <w:pPr>
        <w:tabs>
          <w:tab w:val="num" w:pos="2160"/>
        </w:tabs>
        <w:ind w:left="2160" w:hanging="360"/>
      </w:pPr>
      <w:rPr>
        <w:rFonts w:ascii="Arial" w:hAnsi="Arial" w:hint="default"/>
      </w:rPr>
    </w:lvl>
    <w:lvl w:ilvl="3" w:tplc="0F3CBE02" w:tentative="1">
      <w:start w:val="1"/>
      <w:numFmt w:val="bullet"/>
      <w:lvlText w:val="•"/>
      <w:lvlJc w:val="left"/>
      <w:pPr>
        <w:tabs>
          <w:tab w:val="num" w:pos="2880"/>
        </w:tabs>
        <w:ind w:left="2880" w:hanging="360"/>
      </w:pPr>
      <w:rPr>
        <w:rFonts w:ascii="Arial" w:hAnsi="Arial" w:hint="default"/>
      </w:rPr>
    </w:lvl>
    <w:lvl w:ilvl="4" w:tplc="EB5A9A24" w:tentative="1">
      <w:start w:val="1"/>
      <w:numFmt w:val="bullet"/>
      <w:lvlText w:val="•"/>
      <w:lvlJc w:val="left"/>
      <w:pPr>
        <w:tabs>
          <w:tab w:val="num" w:pos="3600"/>
        </w:tabs>
        <w:ind w:left="3600" w:hanging="360"/>
      </w:pPr>
      <w:rPr>
        <w:rFonts w:ascii="Arial" w:hAnsi="Arial" w:hint="default"/>
      </w:rPr>
    </w:lvl>
    <w:lvl w:ilvl="5" w:tplc="DB54C7CA" w:tentative="1">
      <w:start w:val="1"/>
      <w:numFmt w:val="bullet"/>
      <w:lvlText w:val="•"/>
      <w:lvlJc w:val="left"/>
      <w:pPr>
        <w:tabs>
          <w:tab w:val="num" w:pos="4320"/>
        </w:tabs>
        <w:ind w:left="4320" w:hanging="360"/>
      </w:pPr>
      <w:rPr>
        <w:rFonts w:ascii="Arial" w:hAnsi="Arial" w:hint="default"/>
      </w:rPr>
    </w:lvl>
    <w:lvl w:ilvl="6" w:tplc="3D428AD6" w:tentative="1">
      <w:start w:val="1"/>
      <w:numFmt w:val="bullet"/>
      <w:lvlText w:val="•"/>
      <w:lvlJc w:val="left"/>
      <w:pPr>
        <w:tabs>
          <w:tab w:val="num" w:pos="5040"/>
        </w:tabs>
        <w:ind w:left="5040" w:hanging="360"/>
      </w:pPr>
      <w:rPr>
        <w:rFonts w:ascii="Arial" w:hAnsi="Arial" w:hint="default"/>
      </w:rPr>
    </w:lvl>
    <w:lvl w:ilvl="7" w:tplc="9EEAE8B6" w:tentative="1">
      <w:start w:val="1"/>
      <w:numFmt w:val="bullet"/>
      <w:lvlText w:val="•"/>
      <w:lvlJc w:val="left"/>
      <w:pPr>
        <w:tabs>
          <w:tab w:val="num" w:pos="5760"/>
        </w:tabs>
        <w:ind w:left="5760" w:hanging="360"/>
      </w:pPr>
      <w:rPr>
        <w:rFonts w:ascii="Arial" w:hAnsi="Arial" w:hint="default"/>
      </w:rPr>
    </w:lvl>
    <w:lvl w:ilvl="8" w:tplc="2AB27668" w:tentative="1">
      <w:start w:val="1"/>
      <w:numFmt w:val="bullet"/>
      <w:lvlText w:val="•"/>
      <w:lvlJc w:val="left"/>
      <w:pPr>
        <w:tabs>
          <w:tab w:val="num" w:pos="6480"/>
        </w:tabs>
        <w:ind w:left="6480" w:hanging="360"/>
      </w:pPr>
      <w:rPr>
        <w:rFonts w:ascii="Arial" w:hAnsi="Arial" w:hint="default"/>
      </w:rPr>
    </w:lvl>
  </w:abstractNum>
  <w:abstractNum w:abstractNumId="11">
    <w:nsid w:val="643A5357"/>
    <w:multiLevelType w:val="hybridMultilevel"/>
    <w:tmpl w:val="72C0BB48"/>
    <w:lvl w:ilvl="0" w:tplc="71C64F94">
      <w:start w:val="1"/>
      <w:numFmt w:val="decimal"/>
      <w:lvlText w:val="（%1）"/>
      <w:lvlJc w:val="left"/>
      <w:pPr>
        <w:ind w:left="960" w:hanging="480"/>
      </w:pPr>
      <w:rPr>
        <w:rFonts w:hint="eastAsia"/>
      </w:rPr>
    </w:lvl>
    <w:lvl w:ilvl="1" w:tplc="3EAE046E">
      <w:start w:val="1"/>
      <w:numFmt w:val="upperLetter"/>
      <w:lvlText w:val="%2."/>
      <w:lvlJc w:val="left"/>
      <w:pPr>
        <w:ind w:left="1440" w:hanging="480"/>
      </w:pPr>
      <w:rPr>
        <w:b w:val="0"/>
      </w:rPr>
    </w:lvl>
    <w:lvl w:ilvl="2" w:tplc="5D82CA96">
      <w:start w:val="1"/>
      <w:numFmt w:val="lowerLetter"/>
      <w:lvlText w:val="%3."/>
      <w:lvlJc w:val="right"/>
      <w:pPr>
        <w:ind w:left="1920" w:hanging="480"/>
      </w:pPr>
      <w:rPr>
        <w:rFonts w:hint="eastAsia"/>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663127C8"/>
    <w:multiLevelType w:val="hybridMultilevel"/>
    <w:tmpl w:val="019E50FC"/>
    <w:lvl w:ilvl="0" w:tplc="71C64F94">
      <w:start w:val="1"/>
      <w:numFmt w:val="decimal"/>
      <w:lvlText w:val="（%1）"/>
      <w:lvlJc w:val="left"/>
      <w:pPr>
        <w:ind w:left="960" w:hanging="480"/>
      </w:pPr>
      <w:rPr>
        <w:rFonts w:hint="eastAsia"/>
      </w:rPr>
    </w:lvl>
    <w:lvl w:ilvl="1" w:tplc="5D82CA96">
      <w:start w:val="1"/>
      <w:numFmt w:val="lowerLetter"/>
      <w:lvlText w:val="%2."/>
      <w:lvlJc w:val="righ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6F667C5F"/>
    <w:multiLevelType w:val="hybridMultilevel"/>
    <w:tmpl w:val="66E82758"/>
    <w:lvl w:ilvl="0" w:tplc="7076C76A">
      <w:start w:val="1"/>
      <w:numFmt w:val="decimal"/>
      <w:lvlText w:val="%1."/>
      <w:lvlJc w:val="left"/>
      <w:pPr>
        <w:tabs>
          <w:tab w:val="num" w:pos="360"/>
        </w:tabs>
        <w:ind w:left="360" w:hanging="360"/>
      </w:pPr>
      <w:rPr>
        <w:rFonts w:hint="eastAsia"/>
        <w:b w:val="0"/>
        <w:snapToGrid/>
        <w:kern w:val="16"/>
        <w:lang w:val="en-US"/>
      </w:rPr>
    </w:lvl>
    <w:lvl w:ilvl="1" w:tplc="04090019" w:tentative="1">
      <w:start w:val="1"/>
      <w:numFmt w:val="ideographTraditional"/>
      <w:lvlText w:val="%2、"/>
      <w:lvlJc w:val="left"/>
      <w:pPr>
        <w:ind w:left="660" w:hanging="480"/>
      </w:pPr>
    </w:lvl>
    <w:lvl w:ilvl="2" w:tplc="0409001B" w:tentative="1">
      <w:start w:val="1"/>
      <w:numFmt w:val="lowerRoman"/>
      <w:lvlText w:val="%3."/>
      <w:lvlJc w:val="right"/>
      <w:pPr>
        <w:ind w:left="1140" w:hanging="480"/>
      </w:pPr>
    </w:lvl>
    <w:lvl w:ilvl="3" w:tplc="0409000F" w:tentative="1">
      <w:start w:val="1"/>
      <w:numFmt w:val="decimal"/>
      <w:lvlText w:val="%4."/>
      <w:lvlJc w:val="left"/>
      <w:pPr>
        <w:ind w:left="1620" w:hanging="480"/>
      </w:pPr>
    </w:lvl>
    <w:lvl w:ilvl="4" w:tplc="04090019" w:tentative="1">
      <w:start w:val="1"/>
      <w:numFmt w:val="ideographTraditional"/>
      <w:lvlText w:val="%5、"/>
      <w:lvlJc w:val="left"/>
      <w:pPr>
        <w:ind w:left="2100" w:hanging="480"/>
      </w:pPr>
    </w:lvl>
    <w:lvl w:ilvl="5" w:tplc="0409001B" w:tentative="1">
      <w:start w:val="1"/>
      <w:numFmt w:val="lowerRoman"/>
      <w:lvlText w:val="%6."/>
      <w:lvlJc w:val="right"/>
      <w:pPr>
        <w:ind w:left="2580" w:hanging="480"/>
      </w:pPr>
    </w:lvl>
    <w:lvl w:ilvl="6" w:tplc="0409000F" w:tentative="1">
      <w:start w:val="1"/>
      <w:numFmt w:val="decimal"/>
      <w:lvlText w:val="%7."/>
      <w:lvlJc w:val="left"/>
      <w:pPr>
        <w:ind w:left="3060" w:hanging="480"/>
      </w:pPr>
    </w:lvl>
    <w:lvl w:ilvl="7" w:tplc="04090019" w:tentative="1">
      <w:start w:val="1"/>
      <w:numFmt w:val="ideographTraditional"/>
      <w:lvlText w:val="%8、"/>
      <w:lvlJc w:val="left"/>
      <w:pPr>
        <w:ind w:left="3540" w:hanging="480"/>
      </w:pPr>
    </w:lvl>
    <w:lvl w:ilvl="8" w:tplc="0409001B" w:tentative="1">
      <w:start w:val="1"/>
      <w:numFmt w:val="lowerRoman"/>
      <w:lvlText w:val="%9."/>
      <w:lvlJc w:val="right"/>
      <w:pPr>
        <w:ind w:left="4020" w:hanging="480"/>
      </w:pPr>
    </w:lvl>
  </w:abstractNum>
  <w:abstractNum w:abstractNumId="14">
    <w:nsid w:val="76FC784B"/>
    <w:multiLevelType w:val="hybridMultilevel"/>
    <w:tmpl w:val="66E82758"/>
    <w:lvl w:ilvl="0" w:tplc="7076C76A">
      <w:start w:val="1"/>
      <w:numFmt w:val="decimal"/>
      <w:lvlText w:val="%1."/>
      <w:lvlJc w:val="left"/>
      <w:pPr>
        <w:tabs>
          <w:tab w:val="num" w:pos="360"/>
        </w:tabs>
        <w:ind w:left="360" w:hanging="360"/>
      </w:pPr>
      <w:rPr>
        <w:rFonts w:hint="eastAsia"/>
        <w:b w:val="0"/>
        <w:snapToGrid/>
        <w:kern w:val="16"/>
        <w:lang w:val="en-US"/>
      </w:rPr>
    </w:lvl>
    <w:lvl w:ilvl="1" w:tplc="04090019" w:tentative="1">
      <w:start w:val="1"/>
      <w:numFmt w:val="ideographTraditional"/>
      <w:lvlText w:val="%2、"/>
      <w:lvlJc w:val="left"/>
      <w:pPr>
        <w:ind w:left="660" w:hanging="480"/>
      </w:pPr>
    </w:lvl>
    <w:lvl w:ilvl="2" w:tplc="0409001B" w:tentative="1">
      <w:start w:val="1"/>
      <w:numFmt w:val="lowerRoman"/>
      <w:lvlText w:val="%3."/>
      <w:lvlJc w:val="right"/>
      <w:pPr>
        <w:ind w:left="1140" w:hanging="480"/>
      </w:pPr>
    </w:lvl>
    <w:lvl w:ilvl="3" w:tplc="0409000F" w:tentative="1">
      <w:start w:val="1"/>
      <w:numFmt w:val="decimal"/>
      <w:lvlText w:val="%4."/>
      <w:lvlJc w:val="left"/>
      <w:pPr>
        <w:ind w:left="1620" w:hanging="480"/>
      </w:pPr>
    </w:lvl>
    <w:lvl w:ilvl="4" w:tplc="04090019" w:tentative="1">
      <w:start w:val="1"/>
      <w:numFmt w:val="ideographTraditional"/>
      <w:lvlText w:val="%5、"/>
      <w:lvlJc w:val="left"/>
      <w:pPr>
        <w:ind w:left="2100" w:hanging="480"/>
      </w:pPr>
    </w:lvl>
    <w:lvl w:ilvl="5" w:tplc="0409001B" w:tentative="1">
      <w:start w:val="1"/>
      <w:numFmt w:val="lowerRoman"/>
      <w:lvlText w:val="%6."/>
      <w:lvlJc w:val="right"/>
      <w:pPr>
        <w:ind w:left="2580" w:hanging="480"/>
      </w:pPr>
    </w:lvl>
    <w:lvl w:ilvl="6" w:tplc="0409000F" w:tentative="1">
      <w:start w:val="1"/>
      <w:numFmt w:val="decimal"/>
      <w:lvlText w:val="%7."/>
      <w:lvlJc w:val="left"/>
      <w:pPr>
        <w:ind w:left="3060" w:hanging="480"/>
      </w:pPr>
    </w:lvl>
    <w:lvl w:ilvl="7" w:tplc="04090019" w:tentative="1">
      <w:start w:val="1"/>
      <w:numFmt w:val="ideographTraditional"/>
      <w:lvlText w:val="%8、"/>
      <w:lvlJc w:val="left"/>
      <w:pPr>
        <w:ind w:left="3540" w:hanging="480"/>
      </w:pPr>
    </w:lvl>
    <w:lvl w:ilvl="8" w:tplc="0409001B" w:tentative="1">
      <w:start w:val="1"/>
      <w:numFmt w:val="lowerRoman"/>
      <w:lvlText w:val="%9."/>
      <w:lvlJc w:val="right"/>
      <w:pPr>
        <w:ind w:left="4020" w:hanging="480"/>
      </w:pPr>
    </w:lvl>
  </w:abstractNum>
  <w:abstractNum w:abstractNumId="15">
    <w:nsid w:val="7BE96035"/>
    <w:multiLevelType w:val="hybridMultilevel"/>
    <w:tmpl w:val="7346C9A4"/>
    <w:lvl w:ilvl="0" w:tplc="7076C76A">
      <w:start w:val="1"/>
      <w:numFmt w:val="decimal"/>
      <w:lvlText w:val="%1."/>
      <w:lvlJc w:val="left"/>
      <w:pPr>
        <w:tabs>
          <w:tab w:val="num" w:pos="660"/>
        </w:tabs>
        <w:ind w:left="660" w:hanging="360"/>
      </w:pPr>
      <w:rPr>
        <w:rFonts w:hint="eastAsia"/>
        <w:b w:val="0"/>
        <w:snapToGrid/>
        <w:kern w:val="16"/>
        <w:sz w:val="24"/>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DC55364"/>
    <w:multiLevelType w:val="hybridMultilevel"/>
    <w:tmpl w:val="AA16B15C"/>
    <w:lvl w:ilvl="0" w:tplc="7076C76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1"/>
  </w:num>
  <w:num w:numId="3">
    <w:abstractNumId w:val="13"/>
  </w:num>
  <w:num w:numId="4">
    <w:abstractNumId w:val="16"/>
  </w:num>
  <w:num w:numId="5">
    <w:abstractNumId w:val="2"/>
  </w:num>
  <w:num w:numId="6">
    <w:abstractNumId w:val="5"/>
  </w:num>
  <w:num w:numId="7">
    <w:abstractNumId w:val="4"/>
  </w:num>
  <w:num w:numId="8">
    <w:abstractNumId w:val="14"/>
  </w:num>
  <w:num w:numId="9">
    <w:abstractNumId w:val="15"/>
  </w:num>
  <w:num w:numId="10">
    <w:abstractNumId w:val="8"/>
  </w:num>
  <w:num w:numId="11">
    <w:abstractNumId w:val="12"/>
  </w:num>
  <w:num w:numId="12">
    <w:abstractNumId w:val="11"/>
  </w:num>
  <w:num w:numId="13">
    <w:abstractNumId w:val="10"/>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0"/>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87F"/>
    <w:rsid w:val="00013186"/>
    <w:rsid w:val="00013EF3"/>
    <w:rsid w:val="00016D1A"/>
    <w:rsid w:val="00022FDD"/>
    <w:rsid w:val="000327E2"/>
    <w:rsid w:val="000436F7"/>
    <w:rsid w:val="00043ED1"/>
    <w:rsid w:val="00046827"/>
    <w:rsid w:val="00050BBA"/>
    <w:rsid w:val="000556C6"/>
    <w:rsid w:val="00061712"/>
    <w:rsid w:val="00064BC8"/>
    <w:rsid w:val="00066180"/>
    <w:rsid w:val="000709AE"/>
    <w:rsid w:val="000747CD"/>
    <w:rsid w:val="00080062"/>
    <w:rsid w:val="00084EF4"/>
    <w:rsid w:val="000912A1"/>
    <w:rsid w:val="000A126D"/>
    <w:rsid w:val="000A16F1"/>
    <w:rsid w:val="000B125D"/>
    <w:rsid w:val="000B5BCD"/>
    <w:rsid w:val="000D040A"/>
    <w:rsid w:val="000D0C59"/>
    <w:rsid w:val="000F1FB5"/>
    <w:rsid w:val="000F2F88"/>
    <w:rsid w:val="000F39B9"/>
    <w:rsid w:val="000F498A"/>
    <w:rsid w:val="000F73D3"/>
    <w:rsid w:val="00107A8C"/>
    <w:rsid w:val="0011153C"/>
    <w:rsid w:val="00111D38"/>
    <w:rsid w:val="00114387"/>
    <w:rsid w:val="00127225"/>
    <w:rsid w:val="001276B4"/>
    <w:rsid w:val="00127C3E"/>
    <w:rsid w:val="00132D6D"/>
    <w:rsid w:val="00133E2E"/>
    <w:rsid w:val="001427EF"/>
    <w:rsid w:val="001459AE"/>
    <w:rsid w:val="001519E2"/>
    <w:rsid w:val="00162293"/>
    <w:rsid w:val="001677C6"/>
    <w:rsid w:val="00170A69"/>
    <w:rsid w:val="00175FBC"/>
    <w:rsid w:val="00180B15"/>
    <w:rsid w:val="0018612C"/>
    <w:rsid w:val="00191C32"/>
    <w:rsid w:val="00195DF5"/>
    <w:rsid w:val="001A11DF"/>
    <w:rsid w:val="001A1BDC"/>
    <w:rsid w:val="001C4A60"/>
    <w:rsid w:val="001C5FA5"/>
    <w:rsid w:val="001D4110"/>
    <w:rsid w:val="001D5C28"/>
    <w:rsid w:val="001E12AB"/>
    <w:rsid w:val="001F0431"/>
    <w:rsid w:val="001F10F4"/>
    <w:rsid w:val="001F7930"/>
    <w:rsid w:val="002068BC"/>
    <w:rsid w:val="00213A55"/>
    <w:rsid w:val="002447B2"/>
    <w:rsid w:val="00245073"/>
    <w:rsid w:val="002457CD"/>
    <w:rsid w:val="00247E1E"/>
    <w:rsid w:val="00256B53"/>
    <w:rsid w:val="00260BE2"/>
    <w:rsid w:val="00262266"/>
    <w:rsid w:val="00267D79"/>
    <w:rsid w:val="00276980"/>
    <w:rsid w:val="002802F7"/>
    <w:rsid w:val="00281248"/>
    <w:rsid w:val="00281DC5"/>
    <w:rsid w:val="002831E4"/>
    <w:rsid w:val="00285525"/>
    <w:rsid w:val="0029225D"/>
    <w:rsid w:val="002A0204"/>
    <w:rsid w:val="002B2A30"/>
    <w:rsid w:val="002B3FDE"/>
    <w:rsid w:val="002B3FE2"/>
    <w:rsid w:val="002B68C8"/>
    <w:rsid w:val="002C217A"/>
    <w:rsid w:val="002C3AF3"/>
    <w:rsid w:val="002C4A0B"/>
    <w:rsid w:val="002D5FA5"/>
    <w:rsid w:val="002D6550"/>
    <w:rsid w:val="002E3C05"/>
    <w:rsid w:val="002E3DF1"/>
    <w:rsid w:val="002E446E"/>
    <w:rsid w:val="002F32F3"/>
    <w:rsid w:val="003042C8"/>
    <w:rsid w:val="00314C5B"/>
    <w:rsid w:val="00315610"/>
    <w:rsid w:val="003267D6"/>
    <w:rsid w:val="00326DE0"/>
    <w:rsid w:val="00334783"/>
    <w:rsid w:val="00336142"/>
    <w:rsid w:val="00341A19"/>
    <w:rsid w:val="0034471B"/>
    <w:rsid w:val="00371997"/>
    <w:rsid w:val="00375EF7"/>
    <w:rsid w:val="00386C54"/>
    <w:rsid w:val="00392B37"/>
    <w:rsid w:val="003A15C3"/>
    <w:rsid w:val="003A6122"/>
    <w:rsid w:val="003B00D2"/>
    <w:rsid w:val="003B744F"/>
    <w:rsid w:val="003C05BA"/>
    <w:rsid w:val="003C2C03"/>
    <w:rsid w:val="003D01F9"/>
    <w:rsid w:val="003E10BD"/>
    <w:rsid w:val="003E18CA"/>
    <w:rsid w:val="003E2633"/>
    <w:rsid w:val="003E2A90"/>
    <w:rsid w:val="003E2C7B"/>
    <w:rsid w:val="003E37C1"/>
    <w:rsid w:val="003E506B"/>
    <w:rsid w:val="003F3862"/>
    <w:rsid w:val="00400D74"/>
    <w:rsid w:val="00416218"/>
    <w:rsid w:val="00420E7A"/>
    <w:rsid w:val="00423FD9"/>
    <w:rsid w:val="004340A4"/>
    <w:rsid w:val="004342C1"/>
    <w:rsid w:val="00441ED4"/>
    <w:rsid w:val="00455835"/>
    <w:rsid w:val="004641C9"/>
    <w:rsid w:val="0048261E"/>
    <w:rsid w:val="00483A5B"/>
    <w:rsid w:val="00484A86"/>
    <w:rsid w:val="0049394F"/>
    <w:rsid w:val="0049718B"/>
    <w:rsid w:val="004A3486"/>
    <w:rsid w:val="004D2AF5"/>
    <w:rsid w:val="004D6D09"/>
    <w:rsid w:val="004E2AEB"/>
    <w:rsid w:val="004E44C1"/>
    <w:rsid w:val="004E496F"/>
    <w:rsid w:val="004E61EF"/>
    <w:rsid w:val="004E7D1B"/>
    <w:rsid w:val="004F73B6"/>
    <w:rsid w:val="00506C90"/>
    <w:rsid w:val="005072D4"/>
    <w:rsid w:val="005128E2"/>
    <w:rsid w:val="00520697"/>
    <w:rsid w:val="00521D42"/>
    <w:rsid w:val="00532914"/>
    <w:rsid w:val="00541635"/>
    <w:rsid w:val="0054365B"/>
    <w:rsid w:val="00544026"/>
    <w:rsid w:val="005535FC"/>
    <w:rsid w:val="0055712A"/>
    <w:rsid w:val="005731AE"/>
    <w:rsid w:val="005757AE"/>
    <w:rsid w:val="0058416C"/>
    <w:rsid w:val="0059111D"/>
    <w:rsid w:val="005A0E5E"/>
    <w:rsid w:val="005B612E"/>
    <w:rsid w:val="005D2F2C"/>
    <w:rsid w:val="005D65B5"/>
    <w:rsid w:val="005E3E46"/>
    <w:rsid w:val="005E67E4"/>
    <w:rsid w:val="005F5291"/>
    <w:rsid w:val="005F54CC"/>
    <w:rsid w:val="005F5CC0"/>
    <w:rsid w:val="00602F15"/>
    <w:rsid w:val="006042ED"/>
    <w:rsid w:val="0061470D"/>
    <w:rsid w:val="00616D60"/>
    <w:rsid w:val="0062003A"/>
    <w:rsid w:val="0062096B"/>
    <w:rsid w:val="0062295A"/>
    <w:rsid w:val="00625E68"/>
    <w:rsid w:val="006404FA"/>
    <w:rsid w:val="00645FD9"/>
    <w:rsid w:val="00646646"/>
    <w:rsid w:val="006547FD"/>
    <w:rsid w:val="00657BC5"/>
    <w:rsid w:val="00662A1E"/>
    <w:rsid w:val="00663E06"/>
    <w:rsid w:val="00666428"/>
    <w:rsid w:val="00681426"/>
    <w:rsid w:val="006842A2"/>
    <w:rsid w:val="00693045"/>
    <w:rsid w:val="006A5F53"/>
    <w:rsid w:val="006A6634"/>
    <w:rsid w:val="006B6DFE"/>
    <w:rsid w:val="006B786D"/>
    <w:rsid w:val="006C4AAD"/>
    <w:rsid w:val="006C5ABB"/>
    <w:rsid w:val="006C7253"/>
    <w:rsid w:val="006D021A"/>
    <w:rsid w:val="006E27B1"/>
    <w:rsid w:val="006E4524"/>
    <w:rsid w:val="006F1961"/>
    <w:rsid w:val="007012D0"/>
    <w:rsid w:val="00715CD8"/>
    <w:rsid w:val="00720992"/>
    <w:rsid w:val="00724491"/>
    <w:rsid w:val="00731325"/>
    <w:rsid w:val="00736BBC"/>
    <w:rsid w:val="0075136B"/>
    <w:rsid w:val="00774FFF"/>
    <w:rsid w:val="00783DF8"/>
    <w:rsid w:val="00792120"/>
    <w:rsid w:val="00795D0C"/>
    <w:rsid w:val="007970CB"/>
    <w:rsid w:val="007A4A8B"/>
    <w:rsid w:val="007E70B8"/>
    <w:rsid w:val="008047DA"/>
    <w:rsid w:val="00806B3B"/>
    <w:rsid w:val="00810CEA"/>
    <w:rsid w:val="00832063"/>
    <w:rsid w:val="008401D6"/>
    <w:rsid w:val="008462A5"/>
    <w:rsid w:val="00846BB7"/>
    <w:rsid w:val="0085271B"/>
    <w:rsid w:val="008543FA"/>
    <w:rsid w:val="008612D1"/>
    <w:rsid w:val="0086363E"/>
    <w:rsid w:val="00877863"/>
    <w:rsid w:val="00877D89"/>
    <w:rsid w:val="00880FDC"/>
    <w:rsid w:val="0088112C"/>
    <w:rsid w:val="008967BE"/>
    <w:rsid w:val="008A4203"/>
    <w:rsid w:val="008B0202"/>
    <w:rsid w:val="008B3620"/>
    <w:rsid w:val="008C4A39"/>
    <w:rsid w:val="008D3118"/>
    <w:rsid w:val="008E1A62"/>
    <w:rsid w:val="008E718D"/>
    <w:rsid w:val="008F2661"/>
    <w:rsid w:val="008F51D7"/>
    <w:rsid w:val="00901F2C"/>
    <w:rsid w:val="0091092E"/>
    <w:rsid w:val="00910BD3"/>
    <w:rsid w:val="00913A26"/>
    <w:rsid w:val="00915A8D"/>
    <w:rsid w:val="00933236"/>
    <w:rsid w:val="00957330"/>
    <w:rsid w:val="00960F1C"/>
    <w:rsid w:val="00980411"/>
    <w:rsid w:val="009902A5"/>
    <w:rsid w:val="009902DB"/>
    <w:rsid w:val="00996581"/>
    <w:rsid w:val="00997E2B"/>
    <w:rsid w:val="009A0A02"/>
    <w:rsid w:val="009A27B9"/>
    <w:rsid w:val="009A7996"/>
    <w:rsid w:val="009B4608"/>
    <w:rsid w:val="009B5CCB"/>
    <w:rsid w:val="009D16B2"/>
    <w:rsid w:val="009D726E"/>
    <w:rsid w:val="009D7F95"/>
    <w:rsid w:val="009E38E3"/>
    <w:rsid w:val="009F7CDC"/>
    <w:rsid w:val="00A078CF"/>
    <w:rsid w:val="00A102F6"/>
    <w:rsid w:val="00A32CE0"/>
    <w:rsid w:val="00A42E83"/>
    <w:rsid w:val="00A54A0E"/>
    <w:rsid w:val="00A571E1"/>
    <w:rsid w:val="00A622CA"/>
    <w:rsid w:val="00A642F3"/>
    <w:rsid w:val="00A763F3"/>
    <w:rsid w:val="00A82F07"/>
    <w:rsid w:val="00A84F18"/>
    <w:rsid w:val="00A850BD"/>
    <w:rsid w:val="00A87F18"/>
    <w:rsid w:val="00A950E3"/>
    <w:rsid w:val="00A97828"/>
    <w:rsid w:val="00AA2521"/>
    <w:rsid w:val="00AB1E73"/>
    <w:rsid w:val="00AC0335"/>
    <w:rsid w:val="00AC48B4"/>
    <w:rsid w:val="00AC6682"/>
    <w:rsid w:val="00AD30E8"/>
    <w:rsid w:val="00AE71E7"/>
    <w:rsid w:val="00AF25DB"/>
    <w:rsid w:val="00AF2EBC"/>
    <w:rsid w:val="00B00DC4"/>
    <w:rsid w:val="00B145CF"/>
    <w:rsid w:val="00B24D3B"/>
    <w:rsid w:val="00B33F6C"/>
    <w:rsid w:val="00B443F7"/>
    <w:rsid w:val="00B45C03"/>
    <w:rsid w:val="00B47A17"/>
    <w:rsid w:val="00B5336F"/>
    <w:rsid w:val="00B705AB"/>
    <w:rsid w:val="00B83FC5"/>
    <w:rsid w:val="00B92DAE"/>
    <w:rsid w:val="00B93E46"/>
    <w:rsid w:val="00B94ACC"/>
    <w:rsid w:val="00BB0C81"/>
    <w:rsid w:val="00BB2A6D"/>
    <w:rsid w:val="00BB2C82"/>
    <w:rsid w:val="00BC7AC4"/>
    <w:rsid w:val="00BD21C7"/>
    <w:rsid w:val="00BE3DD6"/>
    <w:rsid w:val="00BE6F01"/>
    <w:rsid w:val="00BF1BEE"/>
    <w:rsid w:val="00BF26DD"/>
    <w:rsid w:val="00BF769F"/>
    <w:rsid w:val="00C024C8"/>
    <w:rsid w:val="00C23774"/>
    <w:rsid w:val="00C4449F"/>
    <w:rsid w:val="00C46D0D"/>
    <w:rsid w:val="00C52565"/>
    <w:rsid w:val="00C57BBB"/>
    <w:rsid w:val="00C6087F"/>
    <w:rsid w:val="00C63385"/>
    <w:rsid w:val="00C708F9"/>
    <w:rsid w:val="00C801C3"/>
    <w:rsid w:val="00C8058C"/>
    <w:rsid w:val="00C8786C"/>
    <w:rsid w:val="00C96662"/>
    <w:rsid w:val="00C96A1E"/>
    <w:rsid w:val="00CB456E"/>
    <w:rsid w:val="00CC54FB"/>
    <w:rsid w:val="00CC7606"/>
    <w:rsid w:val="00CD0414"/>
    <w:rsid w:val="00CD2F3E"/>
    <w:rsid w:val="00CD39B0"/>
    <w:rsid w:val="00CD3CA4"/>
    <w:rsid w:val="00CE2116"/>
    <w:rsid w:val="00CE6AE8"/>
    <w:rsid w:val="00D04AB8"/>
    <w:rsid w:val="00D05223"/>
    <w:rsid w:val="00D2355E"/>
    <w:rsid w:val="00D27457"/>
    <w:rsid w:val="00D378D0"/>
    <w:rsid w:val="00D45B4B"/>
    <w:rsid w:val="00D52AEC"/>
    <w:rsid w:val="00D62439"/>
    <w:rsid w:val="00D714AD"/>
    <w:rsid w:val="00D75363"/>
    <w:rsid w:val="00D81D47"/>
    <w:rsid w:val="00D875DE"/>
    <w:rsid w:val="00D96E58"/>
    <w:rsid w:val="00DA3AF8"/>
    <w:rsid w:val="00DB4CB8"/>
    <w:rsid w:val="00DB752F"/>
    <w:rsid w:val="00DC40B9"/>
    <w:rsid w:val="00DC7173"/>
    <w:rsid w:val="00DD2F8E"/>
    <w:rsid w:val="00DD3174"/>
    <w:rsid w:val="00DD3E5D"/>
    <w:rsid w:val="00DD6825"/>
    <w:rsid w:val="00DD689A"/>
    <w:rsid w:val="00DF258D"/>
    <w:rsid w:val="00E002E0"/>
    <w:rsid w:val="00E00888"/>
    <w:rsid w:val="00E1189D"/>
    <w:rsid w:val="00E1250D"/>
    <w:rsid w:val="00E16949"/>
    <w:rsid w:val="00E21D02"/>
    <w:rsid w:val="00E21F64"/>
    <w:rsid w:val="00E43372"/>
    <w:rsid w:val="00E44825"/>
    <w:rsid w:val="00E54E93"/>
    <w:rsid w:val="00E81320"/>
    <w:rsid w:val="00E81795"/>
    <w:rsid w:val="00E94948"/>
    <w:rsid w:val="00E957E2"/>
    <w:rsid w:val="00EA2ADE"/>
    <w:rsid w:val="00EA5A75"/>
    <w:rsid w:val="00EB06C8"/>
    <w:rsid w:val="00EB345C"/>
    <w:rsid w:val="00EC6669"/>
    <w:rsid w:val="00ED2C38"/>
    <w:rsid w:val="00ED513B"/>
    <w:rsid w:val="00EE06DA"/>
    <w:rsid w:val="00EE0FA2"/>
    <w:rsid w:val="00EE22AE"/>
    <w:rsid w:val="00EE43CC"/>
    <w:rsid w:val="00EF2B08"/>
    <w:rsid w:val="00F1510A"/>
    <w:rsid w:val="00F20D01"/>
    <w:rsid w:val="00F2419A"/>
    <w:rsid w:val="00F24CE1"/>
    <w:rsid w:val="00F30A10"/>
    <w:rsid w:val="00F36442"/>
    <w:rsid w:val="00F41AEB"/>
    <w:rsid w:val="00F44A5F"/>
    <w:rsid w:val="00F555E7"/>
    <w:rsid w:val="00F56C3E"/>
    <w:rsid w:val="00F65751"/>
    <w:rsid w:val="00F718FF"/>
    <w:rsid w:val="00F7591D"/>
    <w:rsid w:val="00F9007F"/>
    <w:rsid w:val="00FB1974"/>
    <w:rsid w:val="00FC18D4"/>
    <w:rsid w:val="00FD57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5BC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E3C0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997E2B"/>
    <w:rPr>
      <w:color w:val="0000FF"/>
      <w:u w:val="single"/>
    </w:rPr>
  </w:style>
  <w:style w:type="paragraph" w:styleId="a5">
    <w:name w:val="Body Text Indent"/>
    <w:basedOn w:val="a"/>
    <w:rsid w:val="00997E2B"/>
    <w:pPr>
      <w:ind w:firstLineChars="200" w:firstLine="480"/>
    </w:pPr>
    <w:rPr>
      <w:rFonts w:ascii="標楷體" w:eastAsia="標楷體" w:hAnsi="標楷體"/>
    </w:rPr>
  </w:style>
  <w:style w:type="paragraph" w:styleId="a6">
    <w:name w:val="header"/>
    <w:basedOn w:val="a"/>
    <w:link w:val="a7"/>
    <w:uiPriority w:val="99"/>
    <w:unhideWhenUsed/>
    <w:rsid w:val="002447B2"/>
    <w:pPr>
      <w:tabs>
        <w:tab w:val="center" w:pos="4153"/>
        <w:tab w:val="right" w:pos="8306"/>
      </w:tabs>
      <w:snapToGrid w:val="0"/>
    </w:pPr>
    <w:rPr>
      <w:sz w:val="20"/>
      <w:szCs w:val="20"/>
    </w:rPr>
  </w:style>
  <w:style w:type="character" w:customStyle="1" w:styleId="a7">
    <w:name w:val="頁首 字元"/>
    <w:link w:val="a6"/>
    <w:uiPriority w:val="99"/>
    <w:rsid w:val="002447B2"/>
    <w:rPr>
      <w:kern w:val="2"/>
    </w:rPr>
  </w:style>
  <w:style w:type="paragraph" w:styleId="a8">
    <w:name w:val="footer"/>
    <w:basedOn w:val="a"/>
    <w:link w:val="a9"/>
    <w:uiPriority w:val="99"/>
    <w:unhideWhenUsed/>
    <w:rsid w:val="002447B2"/>
    <w:pPr>
      <w:tabs>
        <w:tab w:val="center" w:pos="4153"/>
        <w:tab w:val="right" w:pos="8306"/>
      </w:tabs>
      <w:snapToGrid w:val="0"/>
    </w:pPr>
    <w:rPr>
      <w:sz w:val="20"/>
      <w:szCs w:val="20"/>
    </w:rPr>
  </w:style>
  <w:style w:type="character" w:customStyle="1" w:styleId="a9">
    <w:name w:val="頁尾 字元"/>
    <w:link w:val="a8"/>
    <w:uiPriority w:val="99"/>
    <w:rsid w:val="002447B2"/>
    <w:rPr>
      <w:kern w:val="2"/>
    </w:rPr>
  </w:style>
  <w:style w:type="paragraph" w:styleId="aa">
    <w:name w:val="Plain Text"/>
    <w:basedOn w:val="a"/>
    <w:rsid w:val="00276980"/>
    <w:pPr>
      <w:adjustRightInd w:val="0"/>
      <w:spacing w:line="360" w:lineRule="atLeast"/>
      <w:textAlignment w:val="baseline"/>
    </w:pPr>
    <w:rPr>
      <w:rFonts w:ascii="細明體" w:eastAsia="細明體" w:hAnsi="Courier New"/>
      <w:kern w:val="0"/>
      <w:szCs w:val="20"/>
    </w:rPr>
  </w:style>
  <w:style w:type="paragraph" w:styleId="ab">
    <w:name w:val="List Paragraph"/>
    <w:basedOn w:val="a"/>
    <w:uiPriority w:val="34"/>
    <w:qFormat/>
    <w:rsid w:val="00043ED1"/>
    <w:pPr>
      <w:ind w:leftChars="200" w:left="480"/>
    </w:pPr>
  </w:style>
  <w:style w:type="paragraph" w:styleId="ac">
    <w:name w:val="Balloon Text"/>
    <w:basedOn w:val="a"/>
    <w:link w:val="ad"/>
    <w:rsid w:val="00D96E58"/>
    <w:rPr>
      <w:rFonts w:ascii="Cambria" w:hAnsi="Cambria"/>
      <w:sz w:val="18"/>
      <w:szCs w:val="18"/>
    </w:rPr>
  </w:style>
  <w:style w:type="character" w:customStyle="1" w:styleId="ad">
    <w:name w:val="註解方塊文字 字元"/>
    <w:link w:val="ac"/>
    <w:rsid w:val="00D96E58"/>
    <w:rPr>
      <w:rFonts w:ascii="Cambria" w:eastAsia="新細明體" w:hAnsi="Cambria" w:cs="Times New Roman"/>
      <w:kern w:val="2"/>
      <w:sz w:val="18"/>
      <w:szCs w:val="18"/>
    </w:rPr>
  </w:style>
  <w:style w:type="paragraph" w:customStyle="1" w:styleId="Default">
    <w:name w:val="Default"/>
    <w:rsid w:val="006E27B1"/>
    <w:pPr>
      <w:widowControl w:val="0"/>
      <w:autoSpaceDE w:val="0"/>
      <w:autoSpaceDN w:val="0"/>
      <w:adjustRightInd w:val="0"/>
    </w:pPr>
    <w:rPr>
      <w:rFonts w:ascii="標楷體" w:eastAsia="標楷體" w:hAnsi="Calibri" w:cs="標楷體"/>
      <w:color w:val="000000"/>
      <w:sz w:val="24"/>
      <w:szCs w:val="24"/>
    </w:rPr>
  </w:style>
  <w:style w:type="paragraph" w:customStyle="1" w:styleId="msolistparagraph0">
    <w:name w:val="msolistparagraph"/>
    <w:basedOn w:val="a"/>
    <w:rsid w:val="00B94ACC"/>
    <w:pPr>
      <w:ind w:leftChars="200" w:left="200"/>
    </w:pPr>
  </w:style>
  <w:style w:type="character" w:styleId="ae">
    <w:name w:val="annotation reference"/>
    <w:basedOn w:val="a0"/>
    <w:rsid w:val="001427EF"/>
    <w:rPr>
      <w:sz w:val="18"/>
      <w:szCs w:val="18"/>
    </w:rPr>
  </w:style>
  <w:style w:type="paragraph" w:styleId="af">
    <w:name w:val="annotation text"/>
    <w:basedOn w:val="a"/>
    <w:link w:val="af0"/>
    <w:rsid w:val="001427EF"/>
  </w:style>
  <w:style w:type="character" w:customStyle="1" w:styleId="af0">
    <w:name w:val="註解文字 字元"/>
    <w:basedOn w:val="a0"/>
    <w:link w:val="af"/>
    <w:rsid w:val="001427EF"/>
    <w:rPr>
      <w:kern w:val="2"/>
      <w:sz w:val="24"/>
      <w:szCs w:val="24"/>
    </w:rPr>
  </w:style>
  <w:style w:type="paragraph" w:styleId="af1">
    <w:name w:val="annotation subject"/>
    <w:basedOn w:val="af"/>
    <w:next w:val="af"/>
    <w:link w:val="af2"/>
    <w:rsid w:val="001427EF"/>
    <w:rPr>
      <w:b/>
      <w:bCs/>
    </w:rPr>
  </w:style>
  <w:style w:type="character" w:customStyle="1" w:styleId="af2">
    <w:name w:val="註解主旨 字元"/>
    <w:basedOn w:val="af0"/>
    <w:link w:val="af1"/>
    <w:rsid w:val="001427EF"/>
    <w:rPr>
      <w:b/>
      <w:bCs/>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5BC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E3C0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997E2B"/>
    <w:rPr>
      <w:color w:val="0000FF"/>
      <w:u w:val="single"/>
    </w:rPr>
  </w:style>
  <w:style w:type="paragraph" w:styleId="a5">
    <w:name w:val="Body Text Indent"/>
    <w:basedOn w:val="a"/>
    <w:rsid w:val="00997E2B"/>
    <w:pPr>
      <w:ind w:firstLineChars="200" w:firstLine="480"/>
    </w:pPr>
    <w:rPr>
      <w:rFonts w:ascii="標楷體" w:eastAsia="標楷體" w:hAnsi="標楷體"/>
    </w:rPr>
  </w:style>
  <w:style w:type="paragraph" w:styleId="a6">
    <w:name w:val="header"/>
    <w:basedOn w:val="a"/>
    <w:link w:val="a7"/>
    <w:uiPriority w:val="99"/>
    <w:unhideWhenUsed/>
    <w:rsid w:val="002447B2"/>
    <w:pPr>
      <w:tabs>
        <w:tab w:val="center" w:pos="4153"/>
        <w:tab w:val="right" w:pos="8306"/>
      </w:tabs>
      <w:snapToGrid w:val="0"/>
    </w:pPr>
    <w:rPr>
      <w:sz w:val="20"/>
      <w:szCs w:val="20"/>
    </w:rPr>
  </w:style>
  <w:style w:type="character" w:customStyle="1" w:styleId="a7">
    <w:name w:val="頁首 字元"/>
    <w:link w:val="a6"/>
    <w:uiPriority w:val="99"/>
    <w:rsid w:val="002447B2"/>
    <w:rPr>
      <w:kern w:val="2"/>
    </w:rPr>
  </w:style>
  <w:style w:type="paragraph" w:styleId="a8">
    <w:name w:val="footer"/>
    <w:basedOn w:val="a"/>
    <w:link w:val="a9"/>
    <w:uiPriority w:val="99"/>
    <w:unhideWhenUsed/>
    <w:rsid w:val="002447B2"/>
    <w:pPr>
      <w:tabs>
        <w:tab w:val="center" w:pos="4153"/>
        <w:tab w:val="right" w:pos="8306"/>
      </w:tabs>
      <w:snapToGrid w:val="0"/>
    </w:pPr>
    <w:rPr>
      <w:sz w:val="20"/>
      <w:szCs w:val="20"/>
    </w:rPr>
  </w:style>
  <w:style w:type="character" w:customStyle="1" w:styleId="a9">
    <w:name w:val="頁尾 字元"/>
    <w:link w:val="a8"/>
    <w:uiPriority w:val="99"/>
    <w:rsid w:val="002447B2"/>
    <w:rPr>
      <w:kern w:val="2"/>
    </w:rPr>
  </w:style>
  <w:style w:type="paragraph" w:styleId="aa">
    <w:name w:val="Plain Text"/>
    <w:basedOn w:val="a"/>
    <w:rsid w:val="00276980"/>
    <w:pPr>
      <w:adjustRightInd w:val="0"/>
      <w:spacing w:line="360" w:lineRule="atLeast"/>
      <w:textAlignment w:val="baseline"/>
    </w:pPr>
    <w:rPr>
      <w:rFonts w:ascii="細明體" w:eastAsia="細明體" w:hAnsi="Courier New"/>
      <w:kern w:val="0"/>
      <w:szCs w:val="20"/>
    </w:rPr>
  </w:style>
  <w:style w:type="paragraph" w:styleId="ab">
    <w:name w:val="List Paragraph"/>
    <w:basedOn w:val="a"/>
    <w:uiPriority w:val="34"/>
    <w:qFormat/>
    <w:rsid w:val="00043ED1"/>
    <w:pPr>
      <w:ind w:leftChars="200" w:left="480"/>
    </w:pPr>
  </w:style>
  <w:style w:type="paragraph" w:styleId="ac">
    <w:name w:val="Balloon Text"/>
    <w:basedOn w:val="a"/>
    <w:link w:val="ad"/>
    <w:rsid w:val="00D96E58"/>
    <w:rPr>
      <w:rFonts w:ascii="Cambria" w:hAnsi="Cambria"/>
      <w:sz w:val="18"/>
      <w:szCs w:val="18"/>
    </w:rPr>
  </w:style>
  <w:style w:type="character" w:customStyle="1" w:styleId="ad">
    <w:name w:val="註解方塊文字 字元"/>
    <w:link w:val="ac"/>
    <w:rsid w:val="00D96E58"/>
    <w:rPr>
      <w:rFonts w:ascii="Cambria" w:eastAsia="新細明體" w:hAnsi="Cambria" w:cs="Times New Roman"/>
      <w:kern w:val="2"/>
      <w:sz w:val="18"/>
      <w:szCs w:val="18"/>
    </w:rPr>
  </w:style>
  <w:style w:type="paragraph" w:customStyle="1" w:styleId="Default">
    <w:name w:val="Default"/>
    <w:rsid w:val="006E27B1"/>
    <w:pPr>
      <w:widowControl w:val="0"/>
      <w:autoSpaceDE w:val="0"/>
      <w:autoSpaceDN w:val="0"/>
      <w:adjustRightInd w:val="0"/>
    </w:pPr>
    <w:rPr>
      <w:rFonts w:ascii="標楷體" w:eastAsia="標楷體" w:hAnsi="Calibri" w:cs="標楷體"/>
      <w:color w:val="000000"/>
      <w:sz w:val="24"/>
      <w:szCs w:val="24"/>
    </w:rPr>
  </w:style>
  <w:style w:type="paragraph" w:customStyle="1" w:styleId="msolistparagraph0">
    <w:name w:val="msolistparagraph"/>
    <w:basedOn w:val="a"/>
    <w:rsid w:val="00B94ACC"/>
    <w:pPr>
      <w:ind w:leftChars="200" w:left="200"/>
    </w:pPr>
  </w:style>
  <w:style w:type="character" w:styleId="ae">
    <w:name w:val="annotation reference"/>
    <w:basedOn w:val="a0"/>
    <w:rsid w:val="001427EF"/>
    <w:rPr>
      <w:sz w:val="18"/>
      <w:szCs w:val="18"/>
    </w:rPr>
  </w:style>
  <w:style w:type="paragraph" w:styleId="af">
    <w:name w:val="annotation text"/>
    <w:basedOn w:val="a"/>
    <w:link w:val="af0"/>
    <w:rsid w:val="001427EF"/>
  </w:style>
  <w:style w:type="character" w:customStyle="1" w:styleId="af0">
    <w:name w:val="註解文字 字元"/>
    <w:basedOn w:val="a0"/>
    <w:link w:val="af"/>
    <w:rsid w:val="001427EF"/>
    <w:rPr>
      <w:kern w:val="2"/>
      <w:sz w:val="24"/>
      <w:szCs w:val="24"/>
    </w:rPr>
  </w:style>
  <w:style w:type="paragraph" w:styleId="af1">
    <w:name w:val="annotation subject"/>
    <w:basedOn w:val="af"/>
    <w:next w:val="af"/>
    <w:link w:val="af2"/>
    <w:rsid w:val="001427EF"/>
    <w:rPr>
      <w:b/>
      <w:bCs/>
    </w:rPr>
  </w:style>
  <w:style w:type="character" w:customStyle="1" w:styleId="af2">
    <w:name w:val="註解主旨 字元"/>
    <w:basedOn w:val="af0"/>
    <w:link w:val="af1"/>
    <w:rsid w:val="001427EF"/>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059555">
      <w:bodyDiv w:val="1"/>
      <w:marLeft w:val="0"/>
      <w:marRight w:val="0"/>
      <w:marTop w:val="0"/>
      <w:marBottom w:val="0"/>
      <w:divBdr>
        <w:top w:val="none" w:sz="0" w:space="0" w:color="auto"/>
        <w:left w:val="none" w:sz="0" w:space="0" w:color="auto"/>
        <w:bottom w:val="none" w:sz="0" w:space="0" w:color="auto"/>
        <w:right w:val="none" w:sz="0" w:space="0" w:color="auto"/>
      </w:divBdr>
      <w:divsChild>
        <w:div w:id="63479971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011528-2631-4B3B-A189-F661B71C2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314</Words>
  <Characters>1792</Characters>
  <Application>Microsoft Office Word</Application>
  <DocSecurity>0</DocSecurity>
  <Lines>14</Lines>
  <Paragraphs>4</Paragraphs>
  <ScaleCrop>false</ScaleCrop>
  <Company>陳氏家族</Company>
  <LinksUpToDate>false</LinksUpToDate>
  <CharactersWithSpaces>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五、正確用藥互動數位資訊學習網頁改版更新：</dc:title>
  <dc:creator>HPHE</dc:creator>
  <cp:lastModifiedBy>USER</cp:lastModifiedBy>
  <cp:revision>2</cp:revision>
  <cp:lastPrinted>2015-03-16T07:51:00Z</cp:lastPrinted>
  <dcterms:created xsi:type="dcterms:W3CDTF">2015-04-15T03:40:00Z</dcterms:created>
  <dcterms:modified xsi:type="dcterms:W3CDTF">2015-04-15T03:40:00Z</dcterms:modified>
</cp:coreProperties>
</file>